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6A" w:rsidRPr="008D2BCE" w:rsidRDefault="001F3746" w:rsidP="00734B2F">
      <w:pPr>
        <w:pStyle w:val="NoSpacing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b/>
          <w:bCs/>
          <w:caps/>
          <w:noProof/>
        </w:rPr>
        <w:drawing>
          <wp:anchor distT="0" distB="0" distL="114300" distR="114300" simplePos="0" relativeHeight="251682816" behindDoc="1" locked="0" layoutInCell="1" allowOverlap="1" wp14:anchorId="0317CAEB" wp14:editId="42D0523E">
            <wp:simplePos x="0" y="0"/>
            <wp:positionH relativeFrom="column">
              <wp:posOffset>-904875</wp:posOffset>
            </wp:positionH>
            <wp:positionV relativeFrom="paragraph">
              <wp:posOffset>-824230</wp:posOffset>
            </wp:positionV>
            <wp:extent cx="7772400" cy="10058400"/>
            <wp:effectExtent l="0" t="0" r="0" b="0"/>
            <wp:wrapNone/>
            <wp:docPr id="2" name="Picture 2" descr="NACAA_lt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AA_lth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46" w:rsidRDefault="001F3746" w:rsidP="008B1023">
      <w:pPr>
        <w:pStyle w:val="NoSpacing"/>
        <w:jc w:val="both"/>
        <w:rPr>
          <w:rFonts w:ascii="Arial" w:hAnsi="Arial" w:cs="Arial"/>
          <w:color w:val="17365D" w:themeColor="text2" w:themeShade="BF"/>
          <w:szCs w:val="20"/>
        </w:rPr>
      </w:pPr>
    </w:p>
    <w:p w:rsidR="001F3746" w:rsidRDefault="001F3746" w:rsidP="008B1023">
      <w:pPr>
        <w:pStyle w:val="NoSpacing"/>
        <w:jc w:val="both"/>
        <w:rPr>
          <w:rFonts w:ascii="Arial" w:hAnsi="Arial" w:cs="Arial"/>
          <w:color w:val="17365D" w:themeColor="text2" w:themeShade="BF"/>
          <w:szCs w:val="20"/>
        </w:rPr>
      </w:pPr>
    </w:p>
    <w:p w:rsidR="001F3746" w:rsidRDefault="001F3746" w:rsidP="008B1023">
      <w:pPr>
        <w:pStyle w:val="NoSpacing"/>
        <w:jc w:val="both"/>
        <w:rPr>
          <w:rFonts w:ascii="Arial" w:hAnsi="Arial" w:cs="Arial"/>
          <w:color w:val="17365D" w:themeColor="text2" w:themeShade="BF"/>
          <w:szCs w:val="20"/>
        </w:rPr>
      </w:pPr>
    </w:p>
    <w:p w:rsidR="001F3746" w:rsidRPr="001F3746" w:rsidRDefault="001F3746" w:rsidP="001F3746">
      <w:pPr>
        <w:pStyle w:val="NoSpacing"/>
        <w:jc w:val="center"/>
        <w:rPr>
          <w:rFonts w:ascii="Arial" w:hAnsi="Arial" w:cs="Arial"/>
          <w:b/>
          <w:szCs w:val="20"/>
        </w:rPr>
      </w:pPr>
      <w:r w:rsidRPr="001F3746">
        <w:rPr>
          <w:rFonts w:ascii="Arial" w:hAnsi="Arial" w:cs="Arial"/>
          <w:b/>
          <w:sz w:val="28"/>
          <w:szCs w:val="20"/>
        </w:rPr>
        <w:t>NACAA Survey:  Funding of Title V Permitting Programs</w:t>
      </w:r>
    </w:p>
    <w:p w:rsidR="001F3746" w:rsidRPr="001F3746" w:rsidRDefault="001F3746" w:rsidP="001F3746">
      <w:pPr>
        <w:pStyle w:val="NoSpacing"/>
        <w:jc w:val="center"/>
        <w:rPr>
          <w:rFonts w:ascii="Arial" w:hAnsi="Arial" w:cs="Arial"/>
          <w:b/>
          <w:szCs w:val="20"/>
        </w:rPr>
      </w:pPr>
    </w:p>
    <w:p w:rsidR="001F3746" w:rsidRPr="001F3746" w:rsidRDefault="001F3746" w:rsidP="001F3746">
      <w:pPr>
        <w:pStyle w:val="NoSpacing"/>
        <w:jc w:val="center"/>
        <w:rPr>
          <w:rFonts w:ascii="Arial" w:hAnsi="Arial" w:cs="Arial"/>
          <w:szCs w:val="20"/>
        </w:rPr>
      </w:pPr>
      <w:r w:rsidRPr="001F3746">
        <w:rPr>
          <w:rFonts w:ascii="Arial" w:hAnsi="Arial" w:cs="Arial"/>
          <w:b/>
          <w:szCs w:val="20"/>
        </w:rPr>
        <w:t>Distributed October 2</w:t>
      </w:r>
      <w:r w:rsidR="00E55CCC">
        <w:rPr>
          <w:rFonts w:ascii="Arial" w:hAnsi="Arial" w:cs="Arial"/>
          <w:b/>
          <w:szCs w:val="20"/>
        </w:rPr>
        <w:t>9</w:t>
      </w:r>
      <w:r w:rsidRPr="001F3746">
        <w:rPr>
          <w:rFonts w:ascii="Arial" w:hAnsi="Arial" w:cs="Arial"/>
          <w:b/>
          <w:szCs w:val="20"/>
        </w:rPr>
        <w:t>, 2014</w:t>
      </w:r>
    </w:p>
    <w:p w:rsidR="001F3746" w:rsidRPr="001F3746" w:rsidRDefault="001F3746" w:rsidP="008B1023">
      <w:pPr>
        <w:pStyle w:val="NoSpacing"/>
        <w:jc w:val="both"/>
        <w:rPr>
          <w:rFonts w:ascii="Arial" w:hAnsi="Arial" w:cs="Arial"/>
          <w:szCs w:val="20"/>
        </w:rPr>
      </w:pPr>
    </w:p>
    <w:p w:rsidR="008B1023" w:rsidRPr="001F3746" w:rsidRDefault="008B1023" w:rsidP="008B1023">
      <w:pPr>
        <w:pStyle w:val="NoSpacing"/>
        <w:jc w:val="both"/>
        <w:rPr>
          <w:rFonts w:ascii="Arial" w:hAnsi="Arial" w:cs="Arial"/>
          <w:szCs w:val="20"/>
        </w:rPr>
      </w:pPr>
      <w:r w:rsidRPr="001F3746">
        <w:rPr>
          <w:rFonts w:ascii="Arial" w:hAnsi="Arial" w:cs="Arial"/>
          <w:szCs w:val="20"/>
        </w:rPr>
        <w:t xml:space="preserve">This survey </w:t>
      </w:r>
      <w:r w:rsidR="00715297">
        <w:rPr>
          <w:rFonts w:ascii="Arial" w:hAnsi="Arial" w:cs="Arial"/>
          <w:szCs w:val="20"/>
        </w:rPr>
        <w:t>is being conducted to determine</w:t>
      </w:r>
      <w:r w:rsidRPr="001F3746">
        <w:rPr>
          <w:rFonts w:ascii="Arial" w:hAnsi="Arial" w:cs="Arial"/>
          <w:szCs w:val="20"/>
        </w:rPr>
        <w:t xml:space="preserve"> how state and local air pollution control agencies are currently handling emission fees under Title V of the Clean Air Act.  It is similar to a Title V </w:t>
      </w:r>
      <w:r w:rsidR="00715297">
        <w:rPr>
          <w:rFonts w:ascii="Arial" w:hAnsi="Arial" w:cs="Arial"/>
          <w:szCs w:val="20"/>
        </w:rPr>
        <w:t>f</w:t>
      </w:r>
      <w:r w:rsidRPr="001F3746">
        <w:rPr>
          <w:rFonts w:ascii="Arial" w:hAnsi="Arial" w:cs="Arial"/>
          <w:szCs w:val="20"/>
        </w:rPr>
        <w:t xml:space="preserve">ees survey that NACAA conducted in 2011. </w:t>
      </w:r>
      <w:r w:rsidR="000B06EF">
        <w:rPr>
          <w:rFonts w:ascii="Arial" w:hAnsi="Arial" w:cs="Arial"/>
          <w:szCs w:val="20"/>
        </w:rPr>
        <w:t>A number of</w:t>
      </w:r>
      <w:r w:rsidRPr="001F3746">
        <w:rPr>
          <w:rFonts w:ascii="Arial" w:hAnsi="Arial" w:cs="Arial"/>
          <w:szCs w:val="20"/>
        </w:rPr>
        <w:t xml:space="preserve"> NACAA members have expressed interest in conducting an updated survey</w:t>
      </w:r>
      <w:r w:rsidR="000B06EF">
        <w:rPr>
          <w:rFonts w:ascii="Arial" w:hAnsi="Arial" w:cs="Arial"/>
          <w:szCs w:val="20"/>
        </w:rPr>
        <w:t xml:space="preserve">, as many agencies are in the </w:t>
      </w:r>
      <w:r w:rsidR="00513850">
        <w:rPr>
          <w:rFonts w:ascii="Arial" w:hAnsi="Arial" w:cs="Arial"/>
          <w:szCs w:val="20"/>
        </w:rPr>
        <w:t>process</w:t>
      </w:r>
      <w:r w:rsidR="000B06EF">
        <w:rPr>
          <w:rFonts w:ascii="Arial" w:hAnsi="Arial" w:cs="Arial"/>
          <w:szCs w:val="20"/>
        </w:rPr>
        <w:t xml:space="preserve"> of updating their fee structures</w:t>
      </w:r>
      <w:r w:rsidRPr="001F3746">
        <w:rPr>
          <w:rFonts w:ascii="Arial" w:hAnsi="Arial" w:cs="Arial"/>
          <w:szCs w:val="20"/>
        </w:rPr>
        <w:t xml:space="preserve">. </w:t>
      </w:r>
    </w:p>
    <w:p w:rsidR="008B1023" w:rsidRPr="001F3746" w:rsidRDefault="008B1023" w:rsidP="008B1023">
      <w:pPr>
        <w:pStyle w:val="NoSpacing"/>
        <w:jc w:val="both"/>
        <w:rPr>
          <w:rFonts w:ascii="Arial" w:hAnsi="Arial" w:cs="Arial"/>
          <w:szCs w:val="20"/>
        </w:rPr>
      </w:pPr>
    </w:p>
    <w:p w:rsidR="008B1023" w:rsidRPr="001F3746" w:rsidRDefault="008B1023" w:rsidP="008B1023">
      <w:pPr>
        <w:pStyle w:val="NoSpacing"/>
        <w:jc w:val="both"/>
        <w:rPr>
          <w:rFonts w:ascii="Arial" w:hAnsi="Arial" w:cs="Arial"/>
          <w:szCs w:val="20"/>
        </w:rPr>
      </w:pPr>
      <w:r w:rsidRPr="00F965AB">
        <w:rPr>
          <w:rFonts w:ascii="Arial" w:hAnsi="Arial" w:cs="Arial"/>
          <w:szCs w:val="20"/>
          <w:u w:val="single"/>
        </w:rPr>
        <w:t>Please note that responses received will be compiled and shared with all state/local air pollution control agencies and may become public</w:t>
      </w:r>
      <w:r w:rsidR="00715297" w:rsidRPr="00F965AB">
        <w:rPr>
          <w:rFonts w:ascii="Arial" w:hAnsi="Arial" w:cs="Arial"/>
          <w:szCs w:val="20"/>
        </w:rPr>
        <w:t>.</w:t>
      </w:r>
      <w:r w:rsidR="00715297">
        <w:rPr>
          <w:rFonts w:ascii="Arial" w:hAnsi="Arial" w:cs="Arial"/>
          <w:i/>
          <w:szCs w:val="20"/>
        </w:rPr>
        <w:t xml:space="preserve">  </w:t>
      </w:r>
      <w:r w:rsidRPr="001F3746">
        <w:rPr>
          <w:rFonts w:ascii="Arial" w:hAnsi="Arial" w:cs="Arial"/>
          <w:szCs w:val="20"/>
        </w:rPr>
        <w:t xml:space="preserve">If you do </w:t>
      </w:r>
      <w:r w:rsidRPr="00E55CCC">
        <w:rPr>
          <w:rFonts w:ascii="Arial" w:hAnsi="Arial" w:cs="Arial"/>
          <w:szCs w:val="20"/>
          <w:u w:val="single"/>
        </w:rPr>
        <w:t>not</w:t>
      </w:r>
      <w:r w:rsidRPr="001F3746">
        <w:rPr>
          <w:rFonts w:ascii="Arial" w:hAnsi="Arial" w:cs="Arial"/>
          <w:szCs w:val="20"/>
        </w:rPr>
        <w:t xml:space="preserve"> </w:t>
      </w:r>
      <w:r w:rsidR="00F965AB">
        <w:rPr>
          <w:rFonts w:ascii="Arial" w:hAnsi="Arial" w:cs="Arial"/>
          <w:szCs w:val="20"/>
        </w:rPr>
        <w:t>wish for</w:t>
      </w:r>
      <w:r w:rsidRPr="001F3746">
        <w:rPr>
          <w:rFonts w:ascii="Arial" w:hAnsi="Arial" w:cs="Arial"/>
          <w:szCs w:val="20"/>
        </w:rPr>
        <w:t xml:space="preserve"> your agency’s name to be included in the compilation of survey results, please</w:t>
      </w:r>
      <w:r w:rsidR="00F965AB">
        <w:rPr>
          <w:rFonts w:ascii="Arial" w:hAnsi="Arial" w:cs="Arial"/>
          <w:szCs w:val="20"/>
        </w:rPr>
        <w:t xml:space="preserve"> indicate that </w:t>
      </w:r>
      <w:r w:rsidR="00E73E27">
        <w:rPr>
          <w:rFonts w:ascii="Arial" w:hAnsi="Arial" w:cs="Arial"/>
          <w:szCs w:val="20"/>
        </w:rPr>
        <w:t>in your response</w:t>
      </w:r>
      <w:r w:rsidRPr="001F3746">
        <w:rPr>
          <w:rFonts w:ascii="Arial" w:hAnsi="Arial" w:cs="Arial"/>
          <w:szCs w:val="20"/>
        </w:rPr>
        <w:t>.</w:t>
      </w:r>
      <w:r w:rsidR="00824B07">
        <w:rPr>
          <w:rFonts w:ascii="Arial" w:hAnsi="Arial" w:cs="Arial"/>
          <w:szCs w:val="20"/>
        </w:rPr>
        <w:t xml:space="preserve">  </w:t>
      </w:r>
      <w:r w:rsidR="00824B07" w:rsidRPr="00824B07">
        <w:rPr>
          <w:rFonts w:ascii="Arial" w:hAnsi="Arial" w:cs="Arial"/>
          <w:szCs w:val="20"/>
        </w:rPr>
        <w:t xml:space="preserve">Separately from the compilation of responses, an analysis of the survey results will be prepared that does </w:t>
      </w:r>
      <w:r w:rsidR="00824B07" w:rsidRPr="00925E2D">
        <w:rPr>
          <w:rFonts w:ascii="Arial" w:hAnsi="Arial" w:cs="Arial"/>
          <w:szCs w:val="20"/>
        </w:rPr>
        <w:t>not</w:t>
      </w:r>
      <w:r w:rsidR="00824B07" w:rsidRPr="00824B07">
        <w:rPr>
          <w:rFonts w:ascii="Arial" w:hAnsi="Arial" w:cs="Arial"/>
          <w:szCs w:val="20"/>
        </w:rPr>
        <w:t xml:space="preserve"> identify any agencies by name.  </w:t>
      </w:r>
      <w:r w:rsidRPr="001F3746">
        <w:rPr>
          <w:rFonts w:ascii="Arial" w:hAnsi="Arial" w:cs="Arial"/>
          <w:szCs w:val="20"/>
        </w:rPr>
        <w:t xml:space="preserve">  </w:t>
      </w:r>
    </w:p>
    <w:p w:rsidR="008B1023" w:rsidRPr="001F3746" w:rsidRDefault="008B1023" w:rsidP="008B1023">
      <w:pPr>
        <w:pStyle w:val="NoSpacing"/>
        <w:jc w:val="both"/>
        <w:rPr>
          <w:rFonts w:ascii="Arial" w:hAnsi="Arial" w:cs="Arial"/>
          <w:szCs w:val="20"/>
        </w:rPr>
      </w:pPr>
    </w:p>
    <w:p w:rsidR="008B1023" w:rsidRDefault="008B1023" w:rsidP="008B1023">
      <w:pPr>
        <w:pStyle w:val="NoSpacing"/>
        <w:jc w:val="both"/>
        <w:rPr>
          <w:rFonts w:ascii="Arial" w:hAnsi="Arial" w:cs="Arial"/>
          <w:szCs w:val="20"/>
        </w:rPr>
      </w:pPr>
      <w:r w:rsidRPr="001F3746">
        <w:rPr>
          <w:rFonts w:ascii="Arial" w:hAnsi="Arial" w:cs="Arial"/>
          <w:szCs w:val="20"/>
        </w:rPr>
        <w:t xml:space="preserve">We intend to provide a preliminary analysis of </w:t>
      </w:r>
      <w:r w:rsidR="00E55CCC">
        <w:rPr>
          <w:rFonts w:ascii="Arial" w:hAnsi="Arial" w:cs="Arial"/>
          <w:szCs w:val="20"/>
        </w:rPr>
        <w:t xml:space="preserve">survey </w:t>
      </w:r>
      <w:r w:rsidRPr="001F3746">
        <w:rPr>
          <w:rFonts w:ascii="Arial" w:hAnsi="Arial" w:cs="Arial"/>
          <w:szCs w:val="20"/>
        </w:rPr>
        <w:t>results dur</w:t>
      </w:r>
      <w:r w:rsidR="00E55CCC">
        <w:rPr>
          <w:rFonts w:ascii="Arial" w:hAnsi="Arial" w:cs="Arial"/>
          <w:szCs w:val="20"/>
        </w:rPr>
        <w:t>ing the December 9-11, 2014 NACA</w:t>
      </w:r>
      <w:r w:rsidRPr="001F3746">
        <w:rPr>
          <w:rFonts w:ascii="Arial" w:hAnsi="Arial" w:cs="Arial"/>
          <w:szCs w:val="20"/>
        </w:rPr>
        <w:t xml:space="preserve">A Joint Permitting and Enforcement Workshop in Chicago, Illinois. </w:t>
      </w:r>
      <w:r w:rsidR="00E55CCC">
        <w:rPr>
          <w:rFonts w:ascii="Arial" w:hAnsi="Arial" w:cs="Arial"/>
          <w:szCs w:val="20"/>
        </w:rPr>
        <w:t xml:space="preserve"> </w:t>
      </w:r>
    </w:p>
    <w:p w:rsidR="00E55CCC" w:rsidRPr="001F3746" w:rsidRDefault="00E55CCC" w:rsidP="008B1023">
      <w:pPr>
        <w:pStyle w:val="NoSpacing"/>
        <w:jc w:val="both"/>
        <w:rPr>
          <w:rFonts w:ascii="Arial" w:hAnsi="Arial" w:cs="Arial"/>
          <w:szCs w:val="20"/>
        </w:rPr>
      </w:pPr>
    </w:p>
    <w:p w:rsidR="008B1023" w:rsidRPr="001F3746" w:rsidRDefault="008B1023" w:rsidP="008B102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F3746">
        <w:rPr>
          <w:rFonts w:ascii="Arial" w:hAnsi="Arial" w:cs="Arial"/>
          <w:szCs w:val="20"/>
        </w:rPr>
        <w:t xml:space="preserve">Please take a few moments to review and respond to the questions below regarding how your agency handles Title V fees.  </w:t>
      </w:r>
      <w:r w:rsidR="00824B07" w:rsidRPr="00824B07">
        <w:rPr>
          <w:rFonts w:ascii="Arial" w:hAnsi="Arial" w:cs="Arial"/>
          <w:szCs w:val="20"/>
        </w:rPr>
        <w:t xml:space="preserve">If you cannot answer certain questions, simply skip them and answer those questions that you are able to.  Please send survey responses to </w:t>
      </w:r>
      <w:hyperlink r:id="rId10" w:history="1">
        <w:r w:rsidR="00824B07" w:rsidRPr="00824B07">
          <w:rPr>
            <w:rStyle w:val="Hyperlink"/>
            <w:rFonts w:ascii="Arial" w:hAnsi="Arial" w:cs="Arial"/>
            <w:szCs w:val="20"/>
          </w:rPr>
          <w:t>kmongoven@4cleanair.org</w:t>
        </w:r>
      </w:hyperlink>
      <w:r w:rsidR="00824B07" w:rsidRPr="00824B07">
        <w:rPr>
          <w:rFonts w:ascii="Arial" w:hAnsi="Arial" w:cs="Arial"/>
          <w:szCs w:val="20"/>
        </w:rPr>
        <w:t xml:space="preserve"> by </w:t>
      </w:r>
      <w:r w:rsidR="00824B07" w:rsidRPr="00AD77F3">
        <w:rPr>
          <w:rFonts w:ascii="Arial" w:hAnsi="Arial" w:cs="Arial"/>
          <w:b/>
          <w:strike/>
          <w:szCs w:val="20"/>
        </w:rPr>
        <w:t>Wednesday, November 12, 2014</w:t>
      </w:r>
      <w:r w:rsidR="00AD77F3">
        <w:rPr>
          <w:rFonts w:ascii="Arial" w:hAnsi="Arial" w:cs="Arial"/>
          <w:szCs w:val="20"/>
        </w:rPr>
        <w:t xml:space="preserve"> </w:t>
      </w:r>
      <w:r w:rsidR="00AD77F3" w:rsidRPr="00AD77F3">
        <w:rPr>
          <w:rFonts w:ascii="Arial" w:hAnsi="Arial" w:cs="Arial"/>
          <w:b/>
          <w:szCs w:val="20"/>
          <w:u w:val="single"/>
        </w:rPr>
        <w:t>Friday, November 21, 2014</w:t>
      </w:r>
      <w:r w:rsidR="00AD77F3">
        <w:rPr>
          <w:rFonts w:ascii="Arial" w:hAnsi="Arial" w:cs="Arial"/>
          <w:szCs w:val="20"/>
        </w:rPr>
        <w:t>.</w:t>
      </w:r>
    </w:p>
    <w:p w:rsidR="00276A68" w:rsidRPr="008D2BCE" w:rsidRDefault="00276A68" w:rsidP="00276A68">
      <w:pPr>
        <w:pStyle w:val="NoSpacing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276A68" w:rsidRPr="00CC4DAB" w:rsidRDefault="00276A68" w:rsidP="00276A68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CC4DAB">
        <w:rPr>
          <w:rFonts w:ascii="Arial" w:hAnsi="Arial" w:cs="Arial"/>
          <w:b/>
          <w:color w:val="0F243E" w:themeColor="text2" w:themeShade="80"/>
          <w:sz w:val="20"/>
          <w:szCs w:val="20"/>
        </w:rPr>
        <w:t>Contact Information</w:t>
      </w: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950"/>
        <w:gridCol w:w="4410"/>
      </w:tblGrid>
      <w:tr w:rsidR="00785F1A" w:rsidTr="00872D60">
        <w:trPr>
          <w:trHeight w:val="288"/>
        </w:trPr>
        <w:tc>
          <w:tcPr>
            <w:tcW w:w="9360" w:type="dxa"/>
            <w:gridSpan w:val="2"/>
            <w:vAlign w:val="bottom"/>
          </w:tcPr>
          <w:p w:rsidR="00785F1A" w:rsidRPr="003D5679" w:rsidRDefault="00785F1A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3D567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Agency: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891854395"/>
                <w:placeholder>
                  <w:docPart w:val="EF6922B741814170A3AFB33E973084BB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F243E" w:themeColor="text2" w:themeShade="80"/>
                    <w:sz w:val="20"/>
                    <w:szCs w:val="20"/>
                  </w:rPr>
                  <w:t>type here</w:t>
                </w:r>
              </w:sdtContent>
            </w:sdt>
          </w:p>
        </w:tc>
      </w:tr>
      <w:tr w:rsidR="00785F1A" w:rsidTr="00872D60">
        <w:trPr>
          <w:trHeight w:val="288"/>
        </w:trPr>
        <w:tc>
          <w:tcPr>
            <w:tcW w:w="4950" w:type="dxa"/>
            <w:vAlign w:val="bottom"/>
          </w:tcPr>
          <w:p w:rsidR="00785F1A" w:rsidRPr="003D5679" w:rsidRDefault="00785F1A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3D567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Contact Name: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811539555"/>
                <w:placeholder>
                  <w:docPart w:val="3967DF339AFC4B78B8C59979AF108C6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259056169"/>
                    <w:placeholder>
                      <w:docPart w:val="EF4D5EC5142A4FB6834E81FEEFF44B1C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4410" w:type="dxa"/>
            <w:vAlign w:val="bottom"/>
          </w:tcPr>
          <w:p w:rsidR="00785F1A" w:rsidRPr="003D5679" w:rsidRDefault="00785F1A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3D567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Contact Title: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241454459"/>
                <w:placeholder>
                  <w:docPart w:val="383B2BF2DD304E37B65D69CB9AB4984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865127350"/>
                    <w:placeholder>
                      <w:docPart w:val="A5B6088D85AA45F5B8B7C8D06D09FE50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785F1A" w:rsidTr="00872D60">
        <w:trPr>
          <w:trHeight w:val="288"/>
        </w:trPr>
        <w:tc>
          <w:tcPr>
            <w:tcW w:w="4950" w:type="dxa"/>
            <w:vAlign w:val="bottom"/>
          </w:tcPr>
          <w:p w:rsidR="00785F1A" w:rsidRPr="003D5679" w:rsidRDefault="00785F1A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3D567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475878567"/>
                <w:placeholder>
                  <w:docPart w:val="11223304997344F7BA994F31A03D561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710305260"/>
                    <w:placeholder>
                      <w:docPart w:val="9693FCCB14D24F249C9CAD4C085EE897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4410" w:type="dxa"/>
            <w:vAlign w:val="bottom"/>
          </w:tcPr>
          <w:p w:rsidR="00785F1A" w:rsidRPr="003D5679" w:rsidRDefault="00785F1A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3D567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796405242"/>
                <w:placeholder>
                  <w:docPart w:val="B294C46549A54F548AA5B01C3D7F4D9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1902204374"/>
                    <w:placeholder>
                      <w:docPart w:val="0949A57BF47B4314AB1889660F3B350F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785F1A" w:rsidTr="00872D60">
        <w:trPr>
          <w:trHeight w:val="467"/>
        </w:trPr>
        <w:tc>
          <w:tcPr>
            <w:tcW w:w="9360" w:type="dxa"/>
            <w:gridSpan w:val="2"/>
            <w:vAlign w:val="bottom"/>
          </w:tcPr>
          <w:p w:rsidR="00785F1A" w:rsidRPr="003D5679" w:rsidRDefault="00785F1A" w:rsidP="00785F1A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Please check here if you do NOT want us to identify your agency by name in the compilation of survey results: 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6816273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C03C6" w:rsidRPr="004554D6" w:rsidRDefault="00EC03C6" w:rsidP="00276A68">
      <w:pPr>
        <w:pStyle w:val="NoSpacing"/>
        <w:rPr>
          <w:rFonts w:ascii="Arial" w:hAnsi="Arial" w:cs="Arial"/>
          <w:sz w:val="20"/>
          <w:szCs w:val="20"/>
        </w:rPr>
      </w:pPr>
    </w:p>
    <w:p w:rsidR="00785F1A" w:rsidRDefault="00785F1A" w:rsidP="00276A68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:rsidR="00276A68" w:rsidRPr="004554D6" w:rsidRDefault="00276A68" w:rsidP="00276A68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  <w:r w:rsidRPr="009172CA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Title V Program Information </w:t>
      </w:r>
      <w:r>
        <w:rPr>
          <w:rFonts w:ascii="Arial" w:hAnsi="Arial" w:cs="Arial"/>
          <w:color w:val="0F243E" w:themeColor="text2" w:themeShade="80"/>
          <w:sz w:val="20"/>
          <w:szCs w:val="20"/>
        </w:rPr>
        <w:t>(provide current/most recent information)</w:t>
      </w: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76A68" w:rsidRPr="004554D6" w:rsidTr="00872D60">
        <w:trPr>
          <w:trHeight w:val="288"/>
        </w:trPr>
        <w:tc>
          <w:tcPr>
            <w:tcW w:w="9360" w:type="dxa"/>
            <w:gridSpan w:val="2"/>
            <w:tcBorders>
              <w:bottom w:val="single" w:sz="4" w:space="0" w:color="76923C" w:themeColor="accent3" w:themeShade="BF"/>
            </w:tcBorders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n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umber of Title V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acilities: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373420929"/>
                <w:placeholder>
                  <w:docPart w:val="3EA86F524098487CBF0925EF90FFB76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783769647"/>
                    <w:placeholder>
                      <w:docPart w:val="5AB3C23578E8444ABB205F7EBB5A4855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276A68" w:rsidRPr="004554D6" w:rsidTr="00872D60">
        <w:trPr>
          <w:trHeight w:val="288"/>
        </w:trPr>
        <w:tc>
          <w:tcPr>
            <w:tcW w:w="9360" w:type="dxa"/>
            <w:gridSpan w:val="2"/>
            <w:tcBorders>
              <w:bottom w:val="nil"/>
            </w:tcBorders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Total Title V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cost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($Million):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261415879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1948073181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276A68" w:rsidRPr="004554D6" w:rsidTr="00872D60">
        <w:trPr>
          <w:trHeight w:val="288"/>
        </w:trPr>
        <w:tc>
          <w:tcPr>
            <w:tcW w:w="9360" w:type="dxa"/>
            <w:gridSpan w:val="2"/>
            <w:tcBorders>
              <w:top w:val="nil"/>
              <w:bottom w:val="nil"/>
            </w:tcBorders>
            <w:vAlign w:val="bottom"/>
          </w:tcPr>
          <w:p w:rsidR="00276A68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  <w:p w:rsidR="00276A68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Please provide the breakdown of program cost below, if available:</w:t>
            </w:r>
          </w:p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276A68" w:rsidRPr="004554D6" w:rsidTr="00872D60">
        <w:trPr>
          <w:trHeight w:val="288"/>
        </w:trPr>
        <w:tc>
          <w:tcPr>
            <w:tcW w:w="4680" w:type="dxa"/>
            <w:tcBorders>
              <w:top w:val="nil"/>
              <w:bottom w:val="nil"/>
              <w:right w:val="nil"/>
            </w:tcBorders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Salary Cost ($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):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7692015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1689047639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Fringe/Indirect Cost ($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):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948152908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484780435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276A68" w:rsidRPr="004554D6" w:rsidTr="00872D60">
        <w:trPr>
          <w:trHeight w:val="378"/>
        </w:trPr>
        <w:tc>
          <w:tcPr>
            <w:tcW w:w="4680" w:type="dxa"/>
            <w:tcBorders>
              <w:top w:val="nil"/>
              <w:right w:val="nil"/>
            </w:tcBorders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Operating Cost ($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):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527914792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332134779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4680" w:type="dxa"/>
            <w:tcBorders>
              <w:top w:val="nil"/>
              <w:left w:val="nil"/>
            </w:tcBorders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Any Other Cost ($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):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828818873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44292327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276A68" w:rsidRPr="004554D6" w:rsidTr="00872D60">
        <w:trPr>
          <w:trHeight w:val="288"/>
        </w:trPr>
        <w:tc>
          <w:tcPr>
            <w:tcW w:w="9360" w:type="dxa"/>
            <w:gridSpan w:val="2"/>
            <w:tcBorders>
              <w:bottom w:val="nil"/>
            </w:tcBorders>
            <w:vAlign w:val="bottom"/>
          </w:tcPr>
          <w:p w:rsidR="00276A68" w:rsidRPr="006175A9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4"/>
                <w:szCs w:val="4"/>
              </w:rPr>
            </w:pPr>
          </w:p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n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umber of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ull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ime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mployees (FTEs)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regulating major facilities,</w:t>
            </w:r>
            <w:r>
              <w:t xml:space="preserve"> </w:t>
            </w:r>
            <w:r w:rsidRPr="00F4254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including Enforcement, Planning, Stack Testing, etc.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651210514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823193787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276A68" w:rsidRPr="004554D6" w:rsidTr="00872D60">
        <w:trPr>
          <w:trHeight w:val="432"/>
        </w:trPr>
        <w:tc>
          <w:tcPr>
            <w:tcW w:w="9360" w:type="dxa"/>
            <w:gridSpan w:val="2"/>
            <w:tcBorders>
              <w:top w:val="nil"/>
            </w:tcBorders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F243E" w:themeColor="text2" w:themeShade="8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6C614A" wp14:editId="15DD50AE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126365</wp:posOffset>
                      </wp:positionV>
                      <wp:extent cx="238125" cy="0"/>
                      <wp:effectExtent l="0" t="133350" r="0" b="1333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12.25pt;margin-top:9.95pt;width:18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" strokecolor="#94b64e [3046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Is number of FTEs sufficient: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20509444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3944057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No         Are there plans to increase FTEs: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864435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4180200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No</w:t>
            </w:r>
          </w:p>
        </w:tc>
      </w:tr>
      <w:tr w:rsidR="00276A68" w:rsidRPr="004554D6" w:rsidTr="00872D60">
        <w:trPr>
          <w:trHeight w:val="288"/>
        </w:trPr>
        <w:tc>
          <w:tcPr>
            <w:tcW w:w="9360" w:type="dxa"/>
            <w:gridSpan w:val="2"/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F243E" w:themeColor="text2" w:themeShade="8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6CD782" wp14:editId="78948E2F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121920</wp:posOffset>
                      </wp:positionV>
                      <wp:extent cx="238125" cy="0"/>
                      <wp:effectExtent l="0" t="133350" r="0" b="1333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27pt;margin-top:9.6pt;width:18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" strokecolor="#94b64e [3046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Do you have application backlogs*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9459198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No     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1075044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Yes         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660088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Modifications  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3124076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Renewals</w:t>
            </w:r>
          </w:p>
        </w:tc>
      </w:tr>
    </w:tbl>
    <w:p w:rsidR="00513850" w:rsidRDefault="00513850" w:rsidP="00276A68">
      <w:pPr>
        <w:pStyle w:val="NoSpacing"/>
        <w:jc w:val="both"/>
        <w:rPr>
          <w:rFonts w:ascii="Arial" w:hAnsi="Arial" w:cs="Arial"/>
          <w:i/>
          <w:color w:val="0F243E" w:themeColor="text2" w:themeShade="80"/>
          <w:sz w:val="18"/>
          <w:szCs w:val="18"/>
        </w:rPr>
      </w:pPr>
    </w:p>
    <w:p w:rsidR="00276A68" w:rsidRPr="00734B2F" w:rsidRDefault="00276A68" w:rsidP="00276A68">
      <w:pPr>
        <w:pStyle w:val="NoSpacing"/>
        <w:jc w:val="both"/>
        <w:rPr>
          <w:rFonts w:ascii="Arial" w:hAnsi="Arial" w:cs="Arial"/>
          <w:i/>
          <w:color w:val="0F243E" w:themeColor="text2" w:themeShade="80"/>
          <w:sz w:val="18"/>
          <w:szCs w:val="18"/>
        </w:rPr>
      </w:pPr>
      <w:r w:rsidRPr="00734B2F">
        <w:rPr>
          <w:rFonts w:ascii="Arial" w:hAnsi="Arial" w:cs="Arial"/>
          <w:i/>
          <w:color w:val="0F243E" w:themeColor="text2" w:themeShade="80"/>
          <w:sz w:val="18"/>
          <w:szCs w:val="18"/>
        </w:rPr>
        <w:t xml:space="preserve">*Generally, a backlogged application </w:t>
      </w:r>
      <w:r>
        <w:rPr>
          <w:rFonts w:ascii="Arial" w:hAnsi="Arial" w:cs="Arial"/>
          <w:i/>
          <w:color w:val="0F243E" w:themeColor="text2" w:themeShade="80"/>
          <w:sz w:val="18"/>
          <w:szCs w:val="18"/>
        </w:rPr>
        <w:t xml:space="preserve">is </w:t>
      </w:r>
      <w:r w:rsidRPr="00734B2F">
        <w:rPr>
          <w:rFonts w:ascii="Arial" w:hAnsi="Arial" w:cs="Arial"/>
          <w:i/>
          <w:color w:val="0F243E" w:themeColor="text2" w:themeShade="80"/>
          <w:sz w:val="18"/>
          <w:szCs w:val="18"/>
        </w:rPr>
        <w:t>on hand without final action over a time period</w:t>
      </w:r>
      <w:r>
        <w:rPr>
          <w:rFonts w:ascii="Arial" w:hAnsi="Arial" w:cs="Arial"/>
          <w:i/>
          <w:color w:val="0F243E" w:themeColor="text2" w:themeShade="80"/>
          <w:sz w:val="18"/>
          <w:szCs w:val="18"/>
        </w:rPr>
        <w:t xml:space="preserve"> defined by the agency</w:t>
      </w:r>
      <w:r w:rsidRPr="00734B2F">
        <w:rPr>
          <w:rFonts w:ascii="Arial" w:hAnsi="Arial" w:cs="Arial"/>
          <w:i/>
          <w:color w:val="0F243E" w:themeColor="text2" w:themeShade="80"/>
          <w:sz w:val="18"/>
          <w:szCs w:val="18"/>
        </w:rPr>
        <w:t>.</w:t>
      </w:r>
    </w:p>
    <w:p w:rsidR="00EC03C6" w:rsidRDefault="00EC03C6" w:rsidP="00276A68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:rsidR="00276A68" w:rsidRPr="00CC4DAB" w:rsidRDefault="00276A68" w:rsidP="00276A68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CC4DAB">
        <w:rPr>
          <w:rFonts w:ascii="Arial" w:hAnsi="Arial" w:cs="Arial"/>
          <w:b/>
          <w:color w:val="0F243E" w:themeColor="text2" w:themeShade="80"/>
          <w:sz w:val="20"/>
          <w:szCs w:val="20"/>
        </w:rPr>
        <w:t>Title V Emission Fee Charged by the Program</w:t>
      </w: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7650"/>
        <w:gridCol w:w="1710"/>
      </w:tblGrid>
      <w:tr w:rsidR="00276A68" w:rsidRPr="004554D6" w:rsidTr="00872D60">
        <w:trPr>
          <w:trHeight w:val="288"/>
        </w:trPr>
        <w:tc>
          <w:tcPr>
            <w:tcW w:w="9360" w:type="dxa"/>
            <w:gridSpan w:val="2"/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tons (fee chargeable) emitted by Title V facilities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912209163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1123352897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276A68" w:rsidRPr="004554D6" w:rsidTr="00872D60">
        <w:trPr>
          <w:trHeight w:val="323"/>
        </w:trPr>
        <w:tc>
          <w:tcPr>
            <w:tcW w:w="7650" w:type="dxa"/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Title V emission fee for the most recent year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($Million):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240826854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2017885725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710" w:type="dxa"/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Year: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522209797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588979971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276A68" w:rsidRPr="004554D6" w:rsidTr="00872D60">
        <w:trPr>
          <w:trHeight w:val="332"/>
        </w:trPr>
        <w:tc>
          <w:tcPr>
            <w:tcW w:w="9360" w:type="dxa"/>
            <w:gridSpan w:val="2"/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</w:t>
            </w:r>
            <w:r w:rsidRPr="00BA426D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hat percent of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major facility regulation p</w:t>
            </w:r>
            <w:r w:rsidRPr="00BA426D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</w:t>
            </w:r>
            <w:r w:rsidRPr="00BA426D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ost do the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</w:t>
            </w:r>
            <w:r w:rsidRPr="009B797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mission fees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cover: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2034292217"/>
              </w:sdtPr>
              <w:sdtEndPr/>
              <w:sdtContent>
                <w:r>
                  <w:rPr>
                    <w:rFonts w:ascii="Arial" w:hAnsi="Arial" w:cs="Arial"/>
                    <w:color w:val="0F243E" w:themeColor="text2" w:themeShade="80"/>
                    <w:sz w:val="20"/>
                    <w:szCs w:val="20"/>
                  </w:rPr>
                  <w:t>type here %</w:t>
                </w:r>
              </w:sdtContent>
            </w:sdt>
          </w:p>
        </w:tc>
      </w:tr>
      <w:tr w:rsidR="00276A68" w:rsidRPr="004554D6" w:rsidTr="00872D60">
        <w:trPr>
          <w:trHeight w:val="288"/>
        </w:trPr>
        <w:tc>
          <w:tcPr>
            <w:tcW w:w="9360" w:type="dxa"/>
            <w:gridSpan w:val="2"/>
            <w:vAlign w:val="bottom"/>
          </w:tcPr>
          <w:p w:rsidR="00276A68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Emission fee is calculated based on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1071915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Actual Emissions              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982589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Allowable Emissions</w:t>
            </w:r>
          </w:p>
          <w:p w:rsidR="00276A68" w:rsidRPr="004554D6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9892162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Other (describe): type</w:t>
            </w:r>
          </w:p>
        </w:tc>
      </w:tr>
      <w:tr w:rsidR="00276A68" w:rsidRPr="004554D6" w:rsidTr="00872D60">
        <w:trPr>
          <w:trHeight w:val="288"/>
        </w:trPr>
        <w:tc>
          <w:tcPr>
            <w:tcW w:w="9360" w:type="dxa"/>
            <w:gridSpan w:val="2"/>
            <w:tcBorders>
              <w:bottom w:val="single" w:sz="4" w:space="0" w:color="76923C" w:themeColor="accent3" w:themeShade="BF"/>
            </w:tcBorders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Emission fee is charged for: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6384942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Hazardous Air Pollutants (HAPs)            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9206252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Greenhouse Gases (GHG)</w:t>
            </w:r>
          </w:p>
        </w:tc>
      </w:tr>
      <w:tr w:rsidR="00276A68" w:rsidRPr="004554D6" w:rsidTr="00872D60">
        <w:trPr>
          <w:trHeight w:val="1277"/>
        </w:trPr>
        <w:tc>
          <w:tcPr>
            <w:tcW w:w="9360" w:type="dxa"/>
            <w:gridSpan w:val="2"/>
            <w:tcBorders>
              <w:bottom w:val="nil"/>
            </w:tcBorders>
            <w:vAlign w:val="bottom"/>
          </w:tcPr>
          <w:p w:rsidR="00276A68" w:rsidRPr="0049654A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12"/>
                <w:szCs w:val="12"/>
              </w:rPr>
            </w:pPr>
          </w:p>
          <w:p w:rsidR="00276A68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Emission fee is capped based on: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814637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T</w:t>
            </w:r>
            <w:r w:rsidR="00276A68" w:rsidRPr="0049654A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ons per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Ye</w:t>
            </w:r>
            <w:r w:rsidR="00276A68" w:rsidRPr="0049654A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ar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                    Capped at (Tons):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616909625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2138751370"/>
                  </w:sdtPr>
                  <w:sdtEndPr/>
                  <w:sdtContent>
                    <w:r w:rsidR="00276A68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4160841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$Amount</w:t>
            </w:r>
            <w:r w:rsidR="00276A68" w:rsidRPr="0049654A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per Year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              Capped at ($):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740516134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1795714612"/>
                  </w:sdtPr>
                  <w:sdtEndPr/>
                  <w:sdtContent>
                    <w:r w:rsidR="00276A68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  <w:p w:rsidR="00276A68" w:rsidRPr="004554D6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8702873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Other (describe):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592710486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47861505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id w:val="974101985"/>
                      </w:sdtPr>
                      <w:sdtEndPr/>
                      <w:sdtContent>
                        <w:r w:rsidR="00276A68">
                          <w:rPr>
                            <w:rFonts w:ascii="Arial" w:hAnsi="Arial" w:cs="Arial"/>
                            <w:color w:val="0F243E" w:themeColor="text2" w:themeShade="80"/>
                            <w:sz w:val="20"/>
                            <w:szCs w:val="20"/>
                          </w:rPr>
                          <w:t>type here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76A68" w:rsidRPr="004554D6" w:rsidTr="0087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360" w:type="dxa"/>
            <w:gridSpan w:val="2"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03772">
              <w:rPr>
                <w:rFonts w:ascii="Arial" w:hAnsi="Arial" w:cs="Arial"/>
                <w:noProof/>
                <w:color w:val="0F243E" w:themeColor="text2" w:themeShade="8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0507A0" wp14:editId="240273B9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121920</wp:posOffset>
                      </wp:positionV>
                      <wp:extent cx="238125" cy="0"/>
                      <wp:effectExtent l="0" t="13335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227pt;margin-top:9.6pt;width:18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" strokecolor="#94b64e [3046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Is there a minimum emission fee?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1986700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No     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7747103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Yes          Fee amount: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707323456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1121613816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</w:tbl>
    <w:p w:rsidR="00276A68" w:rsidRDefault="00276A68" w:rsidP="00276A68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276A68" w:rsidRPr="00AF7957" w:rsidRDefault="00276A68" w:rsidP="00276A68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AF7957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Areas of the Program covered by </w:t>
      </w:r>
      <w:r w:rsidRPr="00CC4DAB">
        <w:rPr>
          <w:rFonts w:ascii="Arial" w:hAnsi="Arial" w:cs="Arial"/>
          <w:b/>
          <w:color w:val="0F243E" w:themeColor="text2" w:themeShade="80"/>
          <w:sz w:val="20"/>
          <w:szCs w:val="20"/>
        </w:rPr>
        <w:t>Title V Emission Fee</w:t>
      </w: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360"/>
      </w:tblGrid>
      <w:tr w:rsidR="00276A68" w:rsidRPr="00F70A2F" w:rsidTr="00872D60">
        <w:trPr>
          <w:trHeight w:val="288"/>
        </w:trPr>
        <w:tc>
          <w:tcPr>
            <w:tcW w:w="9360" w:type="dxa"/>
            <w:tcBorders>
              <w:bottom w:val="nil"/>
            </w:tcBorders>
            <w:vAlign w:val="bottom"/>
          </w:tcPr>
          <w:p w:rsidR="00276A68" w:rsidRPr="00F70A2F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12"/>
                <w:szCs w:val="12"/>
              </w:rPr>
            </w:pPr>
          </w:p>
          <w:p w:rsidR="00276A68" w:rsidRPr="00F70A2F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What areas of air quality program do your emission fees cover (in whole or in part, check all that apply):</w:t>
            </w:r>
          </w:p>
        </w:tc>
      </w:tr>
      <w:tr w:rsidR="00276A68" w:rsidRPr="00F70A2F" w:rsidTr="00872D60">
        <w:trPr>
          <w:trHeight w:val="288"/>
        </w:trPr>
        <w:tc>
          <w:tcPr>
            <w:tcW w:w="9360" w:type="dxa"/>
            <w:tcBorders>
              <w:top w:val="nil"/>
              <w:bottom w:val="nil"/>
            </w:tcBorders>
            <w:vAlign w:val="bottom"/>
          </w:tcPr>
          <w:p w:rsidR="00276A68" w:rsidRPr="00DB278F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881219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Major Source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perating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ermit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reparation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20105058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PSD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ermit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reparation</w:t>
            </w:r>
          </w:p>
          <w:p w:rsidR="00276A68" w:rsidRPr="004C61AD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7114195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Non-PSD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onstruction/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odification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ermit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reparation at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ajor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ources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0955233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Inspection and E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nforcement at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ajor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ources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8152071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Emissions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nventory for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ajor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ources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4443088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Ambient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onitoring related to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Specific M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ajor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ource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9969929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Ambient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onitoring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Prorated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to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ajor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ource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Portion of Emission Inventory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7587469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Preparing R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egulations/SIPs and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G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uidance related to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ajor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ources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4247272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Stack T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esting at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ajor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ources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6588528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Modeling A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nalysis and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emonstration related to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ajor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ources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5064368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Small Business Assistance (SBA)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8976533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Information Management related to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ajor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</w:t>
            </w:r>
            <w:r w:rsidR="00276A68" w:rsidRPr="00DB278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ources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581409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Synthetic Minor Source Permits</w:t>
            </w:r>
          </w:p>
          <w:p w:rsidR="00276A68" w:rsidRPr="00DB278F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9593803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Other Minor Source Permits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8550084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Other (describe below)</w:t>
            </w:r>
          </w:p>
          <w:p w:rsidR="00276A68" w:rsidRPr="004C61AD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276A68" w:rsidRPr="004554D6" w:rsidTr="00872D60">
        <w:trPr>
          <w:trHeight w:val="117"/>
        </w:trPr>
        <w:tc>
          <w:tcPr>
            <w:tcW w:w="9360" w:type="dxa"/>
            <w:tcBorders>
              <w:top w:val="nil"/>
            </w:tcBorders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48147571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1909066726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</w:tbl>
    <w:p w:rsidR="00276A68" w:rsidRDefault="00276A68" w:rsidP="00276A68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276A68" w:rsidRDefault="00276A68">
      <w:pPr>
        <w:rPr>
          <w:rFonts w:ascii="Arial" w:eastAsia="Calibri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br w:type="page"/>
      </w:r>
    </w:p>
    <w:p w:rsidR="00276A68" w:rsidRDefault="00276A68" w:rsidP="00276A68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276A68" w:rsidRPr="00CC4DAB" w:rsidRDefault="00276A68" w:rsidP="00276A68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CC4DAB">
        <w:rPr>
          <w:rFonts w:ascii="Arial" w:hAnsi="Arial" w:cs="Arial"/>
          <w:b/>
          <w:color w:val="0F243E" w:themeColor="text2" w:themeShade="80"/>
          <w:sz w:val="20"/>
          <w:szCs w:val="20"/>
        </w:rPr>
        <w:t>Emission Fees Adjustment</w:t>
      </w: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310"/>
        <w:gridCol w:w="4050"/>
      </w:tblGrid>
      <w:tr w:rsidR="00276A68" w:rsidRPr="00F70A2F" w:rsidTr="00872D60">
        <w:trPr>
          <w:trHeight w:val="288"/>
        </w:trPr>
        <w:tc>
          <w:tcPr>
            <w:tcW w:w="9360" w:type="dxa"/>
            <w:gridSpan w:val="2"/>
            <w:tcBorders>
              <w:bottom w:val="nil"/>
            </w:tcBorders>
            <w:vAlign w:val="bottom"/>
          </w:tcPr>
          <w:p w:rsidR="00276A68" w:rsidRPr="00F70A2F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12"/>
                <w:szCs w:val="12"/>
              </w:rPr>
            </w:pPr>
          </w:p>
          <w:p w:rsidR="00276A68" w:rsidRPr="00F70A2F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How emission fees are adjusted (check all that apply):</w:t>
            </w:r>
          </w:p>
        </w:tc>
      </w:tr>
      <w:tr w:rsidR="00276A68" w:rsidRPr="00F70A2F" w:rsidTr="00872D60">
        <w:trPr>
          <w:trHeight w:val="288"/>
        </w:trPr>
        <w:tc>
          <w:tcPr>
            <w:tcW w:w="5310" w:type="dxa"/>
            <w:tcBorders>
              <w:top w:val="nil"/>
              <w:bottom w:val="nil"/>
              <w:right w:val="nil"/>
            </w:tcBorders>
            <w:vAlign w:val="bottom"/>
          </w:tcPr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20835097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Annual </w:t>
            </w:r>
            <w:r w:rsidR="00276A68" w:rsidRPr="003F0EE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CPI Adjustment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9022578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Increase by Rule</w:t>
            </w:r>
          </w:p>
          <w:p w:rsidR="00276A68" w:rsidRPr="004C61AD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8637345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276A68" w:rsidRPr="003A5C9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Annual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</w:t>
            </w:r>
            <w:r w:rsidR="00276A68" w:rsidRPr="003A5C9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valuation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based on Cost</w:t>
            </w:r>
          </w:p>
          <w:p w:rsidR="00276A68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</w:tcBorders>
            <w:vAlign w:val="bottom"/>
          </w:tcPr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5562362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Increase by </w:t>
            </w:r>
            <w:r w:rsidR="00276A68" w:rsidRPr="003F0EE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Legislative Approval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4105917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276A68" w:rsidRPr="003F0EE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Inventory Stabilization Factor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1818534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Other (describe below)</w:t>
            </w:r>
          </w:p>
          <w:p w:rsidR="00276A68" w:rsidRPr="004C61AD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276A68" w:rsidRPr="004554D6" w:rsidTr="00872D60">
        <w:trPr>
          <w:trHeight w:val="117"/>
        </w:trPr>
        <w:tc>
          <w:tcPr>
            <w:tcW w:w="9360" w:type="dxa"/>
            <w:gridSpan w:val="2"/>
            <w:tcBorders>
              <w:top w:val="nil"/>
            </w:tcBorders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027761955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206757431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276A68" w:rsidRPr="004554D6" w:rsidTr="00872D60">
        <w:trPr>
          <w:trHeight w:val="288"/>
        </w:trPr>
        <w:tc>
          <w:tcPr>
            <w:tcW w:w="9360" w:type="dxa"/>
            <w:gridSpan w:val="2"/>
            <w:tcBorders>
              <w:bottom w:val="single" w:sz="4" w:space="0" w:color="76923C" w:themeColor="accent3" w:themeShade="BF"/>
            </w:tcBorders>
            <w:vAlign w:val="bottom"/>
          </w:tcPr>
          <w:p w:rsidR="00276A68" w:rsidRPr="0049654A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12"/>
                <w:szCs w:val="12"/>
              </w:rPr>
            </w:pPr>
          </w:p>
          <w:p w:rsidR="00276A68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B797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Are Title V emissions fees sufficient to fully fund your Title V program?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7701588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Yes         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20307156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No, please provide additional details below.</w:t>
            </w:r>
          </w:p>
          <w:p w:rsidR="00276A68" w:rsidRPr="00200C3F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8"/>
                <w:szCs w:val="8"/>
              </w:rPr>
            </w:pPr>
          </w:p>
          <w:p w:rsidR="00276A68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Has there been a </w:t>
            </w:r>
            <w:r w:rsidRPr="003A5C9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Title V fee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adjustment since June 2010, to make up for the lost revenues because of emission reductions? If yes, p</w:t>
            </w:r>
            <w:r w:rsidRPr="003A5C9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rovide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information on </w:t>
            </w:r>
            <w:r w:rsidRPr="003A5C9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timing, amount of adjustment, etc.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207073863"/>
              </w:sdtPr>
              <w:sdtEndPr/>
              <w:sdtContent>
                <w:r w:rsidR="00276A68">
                  <w:rPr>
                    <w:rFonts w:ascii="Arial" w:hAnsi="Arial" w:cs="Arial"/>
                    <w:color w:val="0F243E" w:themeColor="text2" w:themeShade="80"/>
                    <w:sz w:val="20"/>
                    <w:szCs w:val="20"/>
                  </w:rPr>
                  <w:t>type here</w:t>
                </w:r>
              </w:sdtContent>
            </w:sdt>
          </w:p>
          <w:p w:rsidR="00276A68" w:rsidRPr="00200C3F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8"/>
                <w:szCs w:val="8"/>
              </w:rPr>
            </w:pPr>
          </w:p>
          <w:p w:rsidR="00276A68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Are you considering any future adjustment to make up for lost revenues? If yes, p</w:t>
            </w:r>
            <w:r w:rsidRPr="003A5C9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rovide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estimate of </w:t>
            </w:r>
            <w:r w:rsidRPr="003A5C9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timing, amount of adjustment, etc.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717895138"/>
              </w:sdtPr>
              <w:sdtEndPr/>
              <w:sdtContent/>
            </w:sdt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260507515"/>
              </w:sdtPr>
              <w:sdtEndPr/>
              <w:sdtContent>
                <w:r w:rsidR="00276A68">
                  <w:rPr>
                    <w:rFonts w:ascii="Arial" w:hAnsi="Arial" w:cs="Arial"/>
                    <w:color w:val="0F243E" w:themeColor="text2" w:themeShade="80"/>
                    <w:sz w:val="20"/>
                    <w:szCs w:val="20"/>
                  </w:rPr>
                  <w:t>type here</w:t>
                </w:r>
              </w:sdtContent>
            </w:sdt>
          </w:p>
          <w:p w:rsidR="00276A68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Are you taking other actions to address lost revenue from fees (e.g. reducing staff)?</w:t>
            </w:r>
          </w:p>
          <w:p w:rsidR="00276A68" w:rsidRPr="004554D6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814287218"/>
              </w:sdtPr>
              <w:sdtEndPr/>
              <w:sdtContent/>
            </w:sdt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934473132"/>
              </w:sdtPr>
              <w:sdtEndPr/>
              <w:sdtContent>
                <w:r w:rsidR="00276A68">
                  <w:rPr>
                    <w:rFonts w:ascii="Arial" w:hAnsi="Arial" w:cs="Arial"/>
                    <w:color w:val="0F243E" w:themeColor="text2" w:themeShade="80"/>
                    <w:sz w:val="20"/>
                    <w:szCs w:val="20"/>
                  </w:rPr>
                  <w:t>type here</w:t>
                </w:r>
              </w:sdtContent>
            </w:sdt>
          </w:p>
        </w:tc>
      </w:tr>
    </w:tbl>
    <w:p w:rsidR="00276A68" w:rsidRDefault="00276A68" w:rsidP="00276A68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276A68" w:rsidRPr="00CC4DAB" w:rsidRDefault="00276A68" w:rsidP="00276A68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CC4DAB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Other Fee </w:t>
      </w:r>
      <w:r>
        <w:rPr>
          <w:rFonts w:ascii="Arial" w:hAnsi="Arial" w:cs="Arial"/>
          <w:b/>
          <w:color w:val="0F243E" w:themeColor="text2" w:themeShade="80"/>
          <w:sz w:val="20"/>
          <w:szCs w:val="20"/>
        </w:rPr>
        <w:t>for Major Facilities</w:t>
      </w: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80"/>
        <w:gridCol w:w="2970"/>
        <w:gridCol w:w="1710"/>
      </w:tblGrid>
      <w:tr w:rsidR="00276A68" w:rsidRPr="00F70A2F" w:rsidTr="00872D60">
        <w:trPr>
          <w:trHeight w:val="288"/>
        </w:trPr>
        <w:tc>
          <w:tcPr>
            <w:tcW w:w="9360" w:type="dxa"/>
            <w:gridSpan w:val="3"/>
            <w:tcBorders>
              <w:bottom w:val="nil"/>
            </w:tcBorders>
            <w:vAlign w:val="bottom"/>
          </w:tcPr>
          <w:p w:rsidR="00276A68" w:rsidRPr="00F70A2F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12"/>
                <w:szCs w:val="12"/>
              </w:rPr>
            </w:pPr>
          </w:p>
          <w:p w:rsidR="00276A68" w:rsidRPr="00F70A2F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What other fees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are </w:t>
            </w:r>
            <w:r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charge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</w:t>
            </w:r>
            <w:r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in support of Title V program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(check all that apply):</w:t>
            </w:r>
          </w:p>
        </w:tc>
      </w:tr>
      <w:tr w:rsidR="00276A68" w:rsidRPr="00F70A2F" w:rsidTr="00872D60">
        <w:trPr>
          <w:trHeight w:val="288"/>
        </w:trPr>
        <w:tc>
          <w:tcPr>
            <w:tcW w:w="4680" w:type="dxa"/>
            <w:tcBorders>
              <w:top w:val="nil"/>
              <w:bottom w:val="nil"/>
              <w:right w:val="nil"/>
            </w:tcBorders>
            <w:vAlign w:val="bottom"/>
          </w:tcPr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3092516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Initial </w:t>
            </w:r>
            <w:r w:rsidR="00276A68"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Permit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Fees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8421640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Permit Modification</w:t>
            </w:r>
            <w:r w:rsidR="00276A68"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</w:t>
            </w:r>
            <w:r w:rsidR="00276A68"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ees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4585604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Permit Renewal F</w:t>
            </w:r>
            <w:r w:rsidR="00276A68"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ees</w:t>
            </w:r>
          </w:p>
          <w:p w:rsidR="00276A68" w:rsidRPr="004C61AD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5468261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276A68"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Stack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</w:t>
            </w:r>
            <w:r w:rsidR="00276A68"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esting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</w:t>
            </w:r>
            <w:r w:rsidR="00276A68"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ees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76A68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8158003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276A68"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Hourly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</w:t>
            </w:r>
            <w:r w:rsidR="00276A68"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rocessing/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R</w:t>
            </w:r>
            <w:r w:rsidR="00276A68"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eview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</w:t>
            </w:r>
            <w:r w:rsidR="00276A68"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ees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2185153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Annual Fees that are not emission fees</w:t>
            </w:r>
          </w:p>
          <w:p w:rsidR="00276A68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7837753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276A68"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Inspection </w:t>
            </w:r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</w:t>
            </w:r>
            <w:r w:rsidR="00276A68" w:rsidRPr="00F70A2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ees</w:t>
            </w:r>
          </w:p>
          <w:p w:rsidR="00276A68" w:rsidRPr="004C61AD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9759656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6A68">
                  <w:rPr>
                    <w:rFonts w:ascii="Meiryo" w:eastAsia="Meiryo" w:hAnsi="Meiryo" w:cs="Meiryo" w:hint="eastAsia"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276A68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Other (describe below)</w:t>
            </w:r>
          </w:p>
        </w:tc>
      </w:tr>
      <w:tr w:rsidR="00276A68" w:rsidRPr="004554D6" w:rsidTr="00872D60">
        <w:trPr>
          <w:trHeight w:val="288"/>
        </w:trPr>
        <w:tc>
          <w:tcPr>
            <w:tcW w:w="9360" w:type="dxa"/>
            <w:gridSpan w:val="3"/>
            <w:tcBorders>
              <w:top w:val="nil"/>
            </w:tcBorders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729966269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891346030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</w:tr>
      <w:tr w:rsidR="00276A68" w:rsidRPr="004554D6" w:rsidTr="00872D60">
        <w:trPr>
          <w:trHeight w:val="323"/>
        </w:trPr>
        <w:tc>
          <w:tcPr>
            <w:tcW w:w="7650" w:type="dxa"/>
            <w:gridSpan w:val="2"/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Other fees for the most recent year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($Million):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984736376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2021814403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710" w:type="dxa"/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Year: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152828957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19630397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276A68" w:rsidRPr="004554D6" w:rsidTr="00872D60">
        <w:trPr>
          <w:trHeight w:val="332"/>
        </w:trPr>
        <w:tc>
          <w:tcPr>
            <w:tcW w:w="9360" w:type="dxa"/>
            <w:gridSpan w:val="3"/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A426D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What percent of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major facility regulation p</w:t>
            </w:r>
            <w:r w:rsidRPr="00BA426D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</w:t>
            </w:r>
            <w:r w:rsidRPr="00BA426D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ost do the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Other fees cover: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676065705"/>
              </w:sdtPr>
              <w:sdtEndPr/>
              <w:sdtContent>
                <w:r>
                  <w:rPr>
                    <w:rFonts w:ascii="Arial" w:hAnsi="Arial" w:cs="Arial"/>
                    <w:color w:val="0F243E" w:themeColor="text2" w:themeShade="80"/>
                    <w:sz w:val="20"/>
                    <w:szCs w:val="20"/>
                  </w:rPr>
                  <w:t>type here %</w:t>
                </w:r>
              </w:sdtContent>
            </w:sdt>
          </w:p>
        </w:tc>
      </w:tr>
    </w:tbl>
    <w:p w:rsidR="00276A68" w:rsidRDefault="00276A68" w:rsidP="00276A68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276A68" w:rsidRPr="00CC4DAB" w:rsidRDefault="00276A68" w:rsidP="00276A68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CC4DAB">
        <w:rPr>
          <w:rFonts w:ascii="Arial" w:hAnsi="Arial" w:cs="Arial"/>
          <w:b/>
          <w:color w:val="0F243E" w:themeColor="text2" w:themeShade="80"/>
          <w:sz w:val="20"/>
          <w:szCs w:val="20"/>
        </w:rPr>
        <w:t>Other Information</w:t>
      </w: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360"/>
      </w:tblGrid>
      <w:tr w:rsidR="00276A68" w:rsidRPr="004554D6" w:rsidTr="00872D60">
        <w:trPr>
          <w:trHeight w:val="288"/>
        </w:trPr>
        <w:tc>
          <w:tcPr>
            <w:tcW w:w="9360" w:type="dxa"/>
            <w:vAlign w:val="bottom"/>
          </w:tcPr>
          <w:p w:rsidR="00276A68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Any other relevant information </w:t>
            </w:r>
            <w:r w:rsidRPr="00F87EC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you would like to add regarding your agency’s Title V fees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:</w:t>
            </w:r>
          </w:p>
          <w:p w:rsidR="00276A68" w:rsidRPr="004554D6" w:rsidRDefault="003E50A6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-1855638883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324129844"/>
                  </w:sdtPr>
                  <w:sdtEndPr/>
                  <w:sdtContent>
                    <w:r w:rsidR="00276A68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276A68" w:rsidRPr="004554D6" w:rsidTr="00872D60">
        <w:trPr>
          <w:trHeight w:val="288"/>
        </w:trPr>
        <w:tc>
          <w:tcPr>
            <w:tcW w:w="9360" w:type="dxa"/>
            <w:vAlign w:val="bottom"/>
          </w:tcPr>
          <w:p w:rsidR="00276A68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Any innovative aspects to your emission fee program that worked well and could be a model for other states/local agencies? Please describe.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766201226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357659799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276A68" w:rsidRPr="004554D6" w:rsidTr="00872D60">
        <w:trPr>
          <w:trHeight w:val="288"/>
        </w:trPr>
        <w:tc>
          <w:tcPr>
            <w:tcW w:w="9360" w:type="dxa"/>
            <w:vAlign w:val="bottom"/>
          </w:tcPr>
          <w:p w:rsidR="00276A68" w:rsidRPr="004554D6" w:rsidRDefault="00276A68" w:rsidP="00872D60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F87EC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Please provide a link to your agency’s Title V fee laws/regulations</w:t>
            </w:r>
            <w:r w:rsidRPr="004554D6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F243E" w:themeColor="text2" w:themeShade="80"/>
                  <w:sz w:val="20"/>
                  <w:szCs w:val="20"/>
                </w:rPr>
                <w:id w:val="1888600348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F243E" w:themeColor="text2" w:themeShade="80"/>
                      <w:sz w:val="20"/>
                      <w:szCs w:val="20"/>
                    </w:rPr>
                    <w:id w:val="-2004432098"/>
                  </w:sdtPr>
                  <w:sdtEndPr/>
                  <w:sdtContent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type here</w:t>
                    </w:r>
                  </w:sdtContent>
                </w:sdt>
              </w:sdtContent>
            </w:sdt>
          </w:p>
        </w:tc>
      </w:tr>
    </w:tbl>
    <w:p w:rsidR="00276A68" w:rsidRPr="00B66F56" w:rsidRDefault="00276A68" w:rsidP="00276A68">
      <w:pPr>
        <w:pStyle w:val="NoSpacing"/>
        <w:jc w:val="both"/>
        <w:rPr>
          <w:rFonts w:ascii="Arial" w:hAnsi="Arial" w:cs="Arial"/>
          <w:i/>
          <w:color w:val="17365D" w:themeColor="text2" w:themeShade="BF"/>
          <w:sz w:val="18"/>
          <w:szCs w:val="18"/>
        </w:rPr>
      </w:pPr>
    </w:p>
    <w:p w:rsidR="000B4EC0" w:rsidRPr="008D2BCE" w:rsidRDefault="000B4EC0" w:rsidP="00DF6005">
      <w:pPr>
        <w:pStyle w:val="NoSpacing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</w:p>
    <w:sectPr w:rsidR="000B4EC0" w:rsidRPr="008D2BCE" w:rsidSect="001113C5">
      <w:headerReference w:type="default" r:id="rId11"/>
      <w:footerReference w:type="defaul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A6" w:rsidRDefault="003E50A6" w:rsidP="000037F8">
      <w:pPr>
        <w:spacing w:after="0" w:line="240" w:lineRule="auto"/>
      </w:pPr>
      <w:r>
        <w:separator/>
      </w:r>
    </w:p>
  </w:endnote>
  <w:endnote w:type="continuationSeparator" w:id="0">
    <w:p w:rsidR="003E50A6" w:rsidRDefault="003E50A6" w:rsidP="0000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03" w:rsidRPr="007A3D03" w:rsidRDefault="007A3D03">
    <w:pPr>
      <w:pStyle w:val="Footer"/>
      <w:rPr>
        <w:rFonts w:cstheme="minorHAnsi"/>
        <w:sz w:val="20"/>
        <w:szCs w:val="20"/>
      </w:rPr>
    </w:pPr>
    <w:r w:rsidRPr="007A3D03">
      <w:rPr>
        <w:rFonts w:cstheme="minorHAnsi"/>
        <w:sz w:val="20"/>
        <w:szCs w:val="20"/>
      </w:rPr>
      <w:tab/>
    </w:r>
    <w:r w:rsidRPr="007A3D03">
      <w:rPr>
        <w:rFonts w:cstheme="minorHAnsi"/>
        <w:sz w:val="20"/>
        <w:szCs w:val="20"/>
      </w:rPr>
      <w:tab/>
      <w:t xml:space="preserve">Page </w:t>
    </w:r>
    <w:r w:rsidRPr="007A3D03">
      <w:rPr>
        <w:rFonts w:cstheme="minorHAnsi"/>
        <w:sz w:val="20"/>
        <w:szCs w:val="20"/>
      </w:rPr>
      <w:fldChar w:fldCharType="begin"/>
    </w:r>
    <w:r w:rsidRPr="007A3D03">
      <w:rPr>
        <w:rFonts w:cstheme="minorHAnsi"/>
        <w:sz w:val="20"/>
        <w:szCs w:val="20"/>
      </w:rPr>
      <w:instrText xml:space="preserve"> PAGE  \* Arabic  \* MERGEFORMAT </w:instrText>
    </w:r>
    <w:r w:rsidRPr="007A3D03">
      <w:rPr>
        <w:rFonts w:cstheme="minorHAnsi"/>
        <w:sz w:val="20"/>
        <w:szCs w:val="20"/>
      </w:rPr>
      <w:fldChar w:fldCharType="separate"/>
    </w:r>
    <w:r w:rsidR="00E95864">
      <w:rPr>
        <w:rFonts w:cstheme="minorHAnsi"/>
        <w:noProof/>
        <w:sz w:val="20"/>
        <w:szCs w:val="20"/>
      </w:rPr>
      <w:t>1</w:t>
    </w:r>
    <w:r w:rsidRPr="007A3D03">
      <w:rPr>
        <w:rFonts w:cstheme="minorHAnsi"/>
        <w:sz w:val="20"/>
        <w:szCs w:val="20"/>
      </w:rPr>
      <w:fldChar w:fldCharType="end"/>
    </w:r>
    <w:r w:rsidRPr="007A3D03">
      <w:rPr>
        <w:rFonts w:cstheme="minorHAnsi"/>
        <w:sz w:val="20"/>
        <w:szCs w:val="20"/>
      </w:rPr>
      <w:t xml:space="preserve"> of </w:t>
    </w:r>
    <w:r w:rsidRPr="007A3D03">
      <w:rPr>
        <w:rFonts w:cstheme="minorHAnsi"/>
        <w:sz w:val="20"/>
        <w:szCs w:val="20"/>
      </w:rPr>
      <w:fldChar w:fldCharType="begin"/>
    </w:r>
    <w:r w:rsidRPr="007A3D03">
      <w:rPr>
        <w:rFonts w:cstheme="minorHAnsi"/>
        <w:sz w:val="20"/>
        <w:szCs w:val="20"/>
      </w:rPr>
      <w:instrText xml:space="preserve"> NUMPAGES  \* Arabic  \* MERGEFORMAT </w:instrText>
    </w:r>
    <w:r w:rsidRPr="007A3D03">
      <w:rPr>
        <w:rFonts w:cstheme="minorHAnsi"/>
        <w:sz w:val="20"/>
        <w:szCs w:val="20"/>
      </w:rPr>
      <w:fldChar w:fldCharType="separate"/>
    </w:r>
    <w:r w:rsidR="00E95864">
      <w:rPr>
        <w:rFonts w:cstheme="minorHAnsi"/>
        <w:noProof/>
        <w:sz w:val="20"/>
        <w:szCs w:val="20"/>
      </w:rPr>
      <w:t>3</w:t>
    </w:r>
    <w:r w:rsidRPr="007A3D03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A6" w:rsidRDefault="003E50A6" w:rsidP="000037F8">
      <w:pPr>
        <w:spacing w:after="0" w:line="240" w:lineRule="auto"/>
      </w:pPr>
      <w:r>
        <w:separator/>
      </w:r>
    </w:p>
  </w:footnote>
  <w:footnote w:type="continuationSeparator" w:id="0">
    <w:p w:rsidR="003E50A6" w:rsidRDefault="003E50A6" w:rsidP="0000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46" w:rsidRPr="001F3746" w:rsidRDefault="001F3746">
    <w:pPr>
      <w:pStyle w:val="Header"/>
      <w:rPr>
        <w:i/>
      </w:rPr>
    </w:pPr>
    <w:r w:rsidRPr="001F3746">
      <w:rPr>
        <w:i/>
      </w:rPr>
      <w:t xml:space="preserve">NACAA </w:t>
    </w:r>
    <w:r>
      <w:rPr>
        <w:i/>
      </w:rPr>
      <w:t>Survey:  Funding of Title V Permitting Programs</w:t>
    </w:r>
  </w:p>
  <w:p w:rsidR="000037F8" w:rsidRPr="008D2BCE" w:rsidRDefault="000037F8" w:rsidP="001F3746">
    <w:pPr>
      <w:pStyle w:val="NoSpacing"/>
      <w:pBdr>
        <w:bottom w:val="single" w:sz="6" w:space="0" w:color="76923C" w:themeColor="accent3" w:themeShade="BF"/>
      </w:pBdr>
      <w:jc w:val="center"/>
      <w:rPr>
        <w:rFonts w:asciiTheme="minorHAnsi" w:hAnsiTheme="minorHAnsi" w:cstheme="minorHAnsi"/>
        <w:color w:val="17365D" w:themeColor="text2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FAB"/>
    <w:multiLevelType w:val="hybridMultilevel"/>
    <w:tmpl w:val="09B4BC9E"/>
    <w:lvl w:ilvl="0" w:tplc="65BEAF3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90E7C34"/>
    <w:multiLevelType w:val="hybridMultilevel"/>
    <w:tmpl w:val="079A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05"/>
    <w:rsid w:val="000033B3"/>
    <w:rsid w:val="000037F8"/>
    <w:rsid w:val="00023B17"/>
    <w:rsid w:val="0003445B"/>
    <w:rsid w:val="000351C0"/>
    <w:rsid w:val="00047EC9"/>
    <w:rsid w:val="000534D2"/>
    <w:rsid w:val="0006344B"/>
    <w:rsid w:val="00070F78"/>
    <w:rsid w:val="0009413A"/>
    <w:rsid w:val="000B06EF"/>
    <w:rsid w:val="000B4EC0"/>
    <w:rsid w:val="00110727"/>
    <w:rsid w:val="001113C5"/>
    <w:rsid w:val="00134610"/>
    <w:rsid w:val="00140605"/>
    <w:rsid w:val="00176336"/>
    <w:rsid w:val="001E0222"/>
    <w:rsid w:val="001E1355"/>
    <w:rsid w:val="001E15C0"/>
    <w:rsid w:val="001F3746"/>
    <w:rsid w:val="00200C3F"/>
    <w:rsid w:val="002112E7"/>
    <w:rsid w:val="002160AB"/>
    <w:rsid w:val="002333C5"/>
    <w:rsid w:val="002559D1"/>
    <w:rsid w:val="00276A68"/>
    <w:rsid w:val="0028666C"/>
    <w:rsid w:val="00287F36"/>
    <w:rsid w:val="002A2CB0"/>
    <w:rsid w:val="002E10D9"/>
    <w:rsid w:val="002F12AF"/>
    <w:rsid w:val="003037E7"/>
    <w:rsid w:val="00321C46"/>
    <w:rsid w:val="0033510D"/>
    <w:rsid w:val="00344CDA"/>
    <w:rsid w:val="00360CFF"/>
    <w:rsid w:val="00364092"/>
    <w:rsid w:val="003A5C97"/>
    <w:rsid w:val="003C1B0A"/>
    <w:rsid w:val="003C4F2C"/>
    <w:rsid w:val="003D5679"/>
    <w:rsid w:val="003E50A6"/>
    <w:rsid w:val="003F0EE6"/>
    <w:rsid w:val="003F2DF2"/>
    <w:rsid w:val="0041118D"/>
    <w:rsid w:val="00422251"/>
    <w:rsid w:val="004554D6"/>
    <w:rsid w:val="004556E4"/>
    <w:rsid w:val="0047720D"/>
    <w:rsid w:val="004848CF"/>
    <w:rsid w:val="004875E5"/>
    <w:rsid w:val="0049654A"/>
    <w:rsid w:val="00497369"/>
    <w:rsid w:val="004A7018"/>
    <w:rsid w:val="004B14EC"/>
    <w:rsid w:val="004C61AD"/>
    <w:rsid w:val="00503772"/>
    <w:rsid w:val="00513850"/>
    <w:rsid w:val="005173C3"/>
    <w:rsid w:val="0054014E"/>
    <w:rsid w:val="00551A85"/>
    <w:rsid w:val="00552C3C"/>
    <w:rsid w:val="00564E73"/>
    <w:rsid w:val="00580BE4"/>
    <w:rsid w:val="005A469F"/>
    <w:rsid w:val="005C50F3"/>
    <w:rsid w:val="005C6F15"/>
    <w:rsid w:val="005D6031"/>
    <w:rsid w:val="005E6E63"/>
    <w:rsid w:val="0060262A"/>
    <w:rsid w:val="006175A9"/>
    <w:rsid w:val="0062302C"/>
    <w:rsid w:val="00640D26"/>
    <w:rsid w:val="00645850"/>
    <w:rsid w:val="00674875"/>
    <w:rsid w:val="00675462"/>
    <w:rsid w:val="006B4BBE"/>
    <w:rsid w:val="00702345"/>
    <w:rsid w:val="00715297"/>
    <w:rsid w:val="007308FC"/>
    <w:rsid w:val="00734B2F"/>
    <w:rsid w:val="00744F43"/>
    <w:rsid w:val="00755AC0"/>
    <w:rsid w:val="00760E01"/>
    <w:rsid w:val="00771B6A"/>
    <w:rsid w:val="00772149"/>
    <w:rsid w:val="007823BB"/>
    <w:rsid w:val="00785F1A"/>
    <w:rsid w:val="007957FD"/>
    <w:rsid w:val="007A3D03"/>
    <w:rsid w:val="007E20CA"/>
    <w:rsid w:val="00814CAC"/>
    <w:rsid w:val="00824B07"/>
    <w:rsid w:val="008266F3"/>
    <w:rsid w:val="00826ACD"/>
    <w:rsid w:val="00865B7B"/>
    <w:rsid w:val="00886479"/>
    <w:rsid w:val="00886A34"/>
    <w:rsid w:val="00887A6C"/>
    <w:rsid w:val="008B1023"/>
    <w:rsid w:val="008C7A00"/>
    <w:rsid w:val="008D2BCE"/>
    <w:rsid w:val="008E1AF6"/>
    <w:rsid w:val="009065D2"/>
    <w:rsid w:val="009172CA"/>
    <w:rsid w:val="009239CB"/>
    <w:rsid w:val="00925E2D"/>
    <w:rsid w:val="00927551"/>
    <w:rsid w:val="0094380F"/>
    <w:rsid w:val="009523B7"/>
    <w:rsid w:val="00963B1A"/>
    <w:rsid w:val="0097082B"/>
    <w:rsid w:val="0098176D"/>
    <w:rsid w:val="009B797B"/>
    <w:rsid w:val="009C1F50"/>
    <w:rsid w:val="009F7820"/>
    <w:rsid w:val="00A249E5"/>
    <w:rsid w:val="00A612A3"/>
    <w:rsid w:val="00A703E2"/>
    <w:rsid w:val="00A74D2E"/>
    <w:rsid w:val="00AB740F"/>
    <w:rsid w:val="00AD77F3"/>
    <w:rsid w:val="00B005AD"/>
    <w:rsid w:val="00B22DFD"/>
    <w:rsid w:val="00B40ED3"/>
    <w:rsid w:val="00B66F56"/>
    <w:rsid w:val="00B7396E"/>
    <w:rsid w:val="00B82BB0"/>
    <w:rsid w:val="00BA226A"/>
    <w:rsid w:val="00BA426D"/>
    <w:rsid w:val="00BB5FEC"/>
    <w:rsid w:val="00C2299C"/>
    <w:rsid w:val="00C328AE"/>
    <w:rsid w:val="00C43C24"/>
    <w:rsid w:val="00C43E97"/>
    <w:rsid w:val="00C83A21"/>
    <w:rsid w:val="00C953E6"/>
    <w:rsid w:val="00C972CA"/>
    <w:rsid w:val="00CA2CE2"/>
    <w:rsid w:val="00CC4DAB"/>
    <w:rsid w:val="00D10197"/>
    <w:rsid w:val="00D122E2"/>
    <w:rsid w:val="00D40E03"/>
    <w:rsid w:val="00D627F5"/>
    <w:rsid w:val="00D62E10"/>
    <w:rsid w:val="00D85BE1"/>
    <w:rsid w:val="00DA0F05"/>
    <w:rsid w:val="00DA29F7"/>
    <w:rsid w:val="00DF4F2B"/>
    <w:rsid w:val="00DF6005"/>
    <w:rsid w:val="00E1112A"/>
    <w:rsid w:val="00E138FE"/>
    <w:rsid w:val="00E40968"/>
    <w:rsid w:val="00E43602"/>
    <w:rsid w:val="00E523D3"/>
    <w:rsid w:val="00E55CCC"/>
    <w:rsid w:val="00E6006E"/>
    <w:rsid w:val="00E633A6"/>
    <w:rsid w:val="00E73E27"/>
    <w:rsid w:val="00E91F29"/>
    <w:rsid w:val="00E95864"/>
    <w:rsid w:val="00EC03C6"/>
    <w:rsid w:val="00F24E24"/>
    <w:rsid w:val="00F42548"/>
    <w:rsid w:val="00F45940"/>
    <w:rsid w:val="00F70A2F"/>
    <w:rsid w:val="00F80C64"/>
    <w:rsid w:val="00F85234"/>
    <w:rsid w:val="00F87B49"/>
    <w:rsid w:val="00F87ECE"/>
    <w:rsid w:val="00F95C72"/>
    <w:rsid w:val="00F965AB"/>
    <w:rsid w:val="00FB1271"/>
    <w:rsid w:val="00FB3B09"/>
    <w:rsid w:val="00FC375A"/>
    <w:rsid w:val="00FD2B0C"/>
    <w:rsid w:val="00FD6736"/>
    <w:rsid w:val="00FE6D1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005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rsid w:val="00DF60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222"/>
    <w:pPr>
      <w:ind w:left="720"/>
      <w:contextualSpacing/>
    </w:pPr>
  </w:style>
  <w:style w:type="table" w:styleId="TableGrid">
    <w:name w:val="Table Grid"/>
    <w:basedOn w:val="TableNormal"/>
    <w:uiPriority w:val="59"/>
    <w:rsid w:val="0081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0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F8"/>
  </w:style>
  <w:style w:type="paragraph" w:styleId="Footer">
    <w:name w:val="footer"/>
    <w:basedOn w:val="Normal"/>
    <w:link w:val="FooterChar"/>
    <w:uiPriority w:val="99"/>
    <w:unhideWhenUsed/>
    <w:rsid w:val="0000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F8"/>
  </w:style>
  <w:style w:type="paragraph" w:styleId="BalloonText">
    <w:name w:val="Balloon Text"/>
    <w:basedOn w:val="Normal"/>
    <w:link w:val="BalloonTextChar"/>
    <w:uiPriority w:val="99"/>
    <w:semiHidden/>
    <w:unhideWhenUsed/>
    <w:rsid w:val="00D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4B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005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rsid w:val="00DF60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222"/>
    <w:pPr>
      <w:ind w:left="720"/>
      <w:contextualSpacing/>
    </w:pPr>
  </w:style>
  <w:style w:type="table" w:styleId="TableGrid">
    <w:name w:val="Table Grid"/>
    <w:basedOn w:val="TableNormal"/>
    <w:uiPriority w:val="59"/>
    <w:rsid w:val="0081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0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F8"/>
  </w:style>
  <w:style w:type="paragraph" w:styleId="Footer">
    <w:name w:val="footer"/>
    <w:basedOn w:val="Normal"/>
    <w:link w:val="FooterChar"/>
    <w:uiPriority w:val="99"/>
    <w:unhideWhenUsed/>
    <w:rsid w:val="0000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F8"/>
  </w:style>
  <w:style w:type="paragraph" w:styleId="BalloonText">
    <w:name w:val="Balloon Text"/>
    <w:basedOn w:val="Normal"/>
    <w:link w:val="BalloonTextChar"/>
    <w:uiPriority w:val="99"/>
    <w:semiHidden/>
    <w:unhideWhenUsed/>
    <w:rsid w:val="00D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4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mongoven@4cleanai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A86F524098487CBF0925EF90FF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8996-9C8A-49E7-887B-DD12CDC33BFD}"/>
      </w:docPartPr>
      <w:docPartBody>
        <w:p w:rsidR="00166F07" w:rsidRDefault="00B74EB6" w:rsidP="00B74EB6">
          <w:pPr>
            <w:pStyle w:val="3EA86F524098487CBF0925EF90FFB762"/>
          </w:pPr>
          <w:r w:rsidRPr="00580490">
            <w:rPr>
              <w:rStyle w:val="PlaceholderText"/>
            </w:rPr>
            <w:t>Click here to enter text.</w:t>
          </w:r>
        </w:p>
      </w:docPartBody>
    </w:docPart>
    <w:docPart>
      <w:docPartPr>
        <w:name w:val="EF6922B741814170A3AFB33E9730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134A2-1B53-4710-9C6C-2E0E994C30EF}"/>
      </w:docPartPr>
      <w:docPartBody>
        <w:p w:rsidR="007B7396" w:rsidRDefault="00627724" w:rsidP="00627724">
          <w:pPr>
            <w:pStyle w:val="EF6922B741814170A3AFB33E973084BB"/>
          </w:pPr>
          <w:r w:rsidRPr="00580490">
            <w:rPr>
              <w:rStyle w:val="PlaceholderText"/>
            </w:rPr>
            <w:t>Click here to enter text.</w:t>
          </w:r>
        </w:p>
      </w:docPartBody>
    </w:docPart>
    <w:docPart>
      <w:docPartPr>
        <w:name w:val="3967DF339AFC4B78B8C59979AF10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968C-E6D2-4C90-99E4-F0943F68FCC9}"/>
      </w:docPartPr>
      <w:docPartBody>
        <w:p w:rsidR="007B7396" w:rsidRDefault="00627724" w:rsidP="00627724">
          <w:pPr>
            <w:pStyle w:val="3967DF339AFC4B78B8C59979AF108C6A"/>
          </w:pPr>
          <w:r w:rsidRPr="00580490">
            <w:rPr>
              <w:rStyle w:val="PlaceholderText"/>
            </w:rPr>
            <w:t>Click here to enter text.</w:t>
          </w:r>
        </w:p>
      </w:docPartBody>
    </w:docPart>
    <w:docPart>
      <w:docPartPr>
        <w:name w:val="EF4D5EC5142A4FB6834E81FEEFF4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F41F-0946-44AF-8FC2-C3D9DB01520A}"/>
      </w:docPartPr>
      <w:docPartBody>
        <w:p w:rsidR="007B7396" w:rsidRDefault="00627724" w:rsidP="00627724">
          <w:pPr>
            <w:pStyle w:val="EF4D5EC5142A4FB6834E81FEEFF44B1C"/>
          </w:pPr>
          <w:r w:rsidRPr="00580490">
            <w:rPr>
              <w:rStyle w:val="PlaceholderText"/>
            </w:rPr>
            <w:t>Click here to enter text.</w:t>
          </w:r>
        </w:p>
      </w:docPartBody>
    </w:docPart>
    <w:docPart>
      <w:docPartPr>
        <w:name w:val="383B2BF2DD304E37B65D69CB9AB4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051F-1C5B-4E0B-A960-C850B6E026B2}"/>
      </w:docPartPr>
      <w:docPartBody>
        <w:p w:rsidR="007B7396" w:rsidRDefault="00627724" w:rsidP="00627724">
          <w:pPr>
            <w:pStyle w:val="383B2BF2DD304E37B65D69CB9AB49846"/>
          </w:pPr>
          <w:r w:rsidRPr="00580490">
            <w:rPr>
              <w:rStyle w:val="PlaceholderText"/>
            </w:rPr>
            <w:t>Click here to enter text.</w:t>
          </w:r>
        </w:p>
      </w:docPartBody>
    </w:docPart>
    <w:docPart>
      <w:docPartPr>
        <w:name w:val="A5B6088D85AA45F5B8B7C8D06D09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7B32-3D18-4F2F-BE82-D994E4BE85C1}"/>
      </w:docPartPr>
      <w:docPartBody>
        <w:p w:rsidR="007B7396" w:rsidRDefault="00627724" w:rsidP="00627724">
          <w:pPr>
            <w:pStyle w:val="A5B6088D85AA45F5B8B7C8D06D09FE50"/>
          </w:pPr>
          <w:r w:rsidRPr="00580490">
            <w:rPr>
              <w:rStyle w:val="PlaceholderText"/>
            </w:rPr>
            <w:t>Click here to enter text.</w:t>
          </w:r>
        </w:p>
      </w:docPartBody>
    </w:docPart>
    <w:docPart>
      <w:docPartPr>
        <w:name w:val="11223304997344F7BA994F31A03D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9F8B-4268-469A-837A-45CE007BD36C}"/>
      </w:docPartPr>
      <w:docPartBody>
        <w:p w:rsidR="007B7396" w:rsidRDefault="00627724" w:rsidP="00627724">
          <w:pPr>
            <w:pStyle w:val="11223304997344F7BA994F31A03D561C"/>
          </w:pPr>
          <w:r w:rsidRPr="00580490">
            <w:rPr>
              <w:rStyle w:val="PlaceholderText"/>
            </w:rPr>
            <w:t>Click here to enter text.</w:t>
          </w:r>
        </w:p>
      </w:docPartBody>
    </w:docPart>
    <w:docPart>
      <w:docPartPr>
        <w:name w:val="9693FCCB14D24F249C9CAD4C085E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FCDD-9313-4966-9AFC-6199D3B89F41}"/>
      </w:docPartPr>
      <w:docPartBody>
        <w:p w:rsidR="007B7396" w:rsidRDefault="00627724" w:rsidP="00627724">
          <w:pPr>
            <w:pStyle w:val="9693FCCB14D24F249C9CAD4C085EE897"/>
          </w:pPr>
          <w:r w:rsidRPr="00580490">
            <w:rPr>
              <w:rStyle w:val="PlaceholderText"/>
            </w:rPr>
            <w:t>Click here to enter text.</w:t>
          </w:r>
        </w:p>
      </w:docPartBody>
    </w:docPart>
    <w:docPart>
      <w:docPartPr>
        <w:name w:val="B294C46549A54F548AA5B01C3D7F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2799-C71F-4B5B-A19B-6F106315AF8D}"/>
      </w:docPartPr>
      <w:docPartBody>
        <w:p w:rsidR="007B7396" w:rsidRDefault="00627724" w:rsidP="00627724">
          <w:pPr>
            <w:pStyle w:val="B294C46549A54F548AA5B01C3D7F4D99"/>
          </w:pPr>
          <w:r w:rsidRPr="00580490">
            <w:rPr>
              <w:rStyle w:val="PlaceholderText"/>
            </w:rPr>
            <w:t>Click here to enter text.</w:t>
          </w:r>
        </w:p>
      </w:docPartBody>
    </w:docPart>
    <w:docPart>
      <w:docPartPr>
        <w:name w:val="0949A57BF47B4314AB1889660F3B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2F29-5759-4FA0-A507-7D60EFB11DB8}"/>
      </w:docPartPr>
      <w:docPartBody>
        <w:p w:rsidR="007B7396" w:rsidRDefault="00627724" w:rsidP="00627724">
          <w:pPr>
            <w:pStyle w:val="0949A57BF47B4314AB1889660F3B350F"/>
          </w:pPr>
          <w:r w:rsidRPr="005804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8B"/>
    <w:rsid w:val="00166F07"/>
    <w:rsid w:val="001E140C"/>
    <w:rsid w:val="00217429"/>
    <w:rsid w:val="00277715"/>
    <w:rsid w:val="005D13E9"/>
    <w:rsid w:val="00627724"/>
    <w:rsid w:val="00707463"/>
    <w:rsid w:val="00793D8B"/>
    <w:rsid w:val="007B7396"/>
    <w:rsid w:val="008B28AC"/>
    <w:rsid w:val="008B3B53"/>
    <w:rsid w:val="00954972"/>
    <w:rsid w:val="009E07BA"/>
    <w:rsid w:val="00A575B4"/>
    <w:rsid w:val="00A87832"/>
    <w:rsid w:val="00B40CF6"/>
    <w:rsid w:val="00B4553A"/>
    <w:rsid w:val="00B73ED4"/>
    <w:rsid w:val="00B74EB6"/>
    <w:rsid w:val="00BE5BB1"/>
    <w:rsid w:val="00CB1E3C"/>
    <w:rsid w:val="00CD235F"/>
    <w:rsid w:val="00D26C96"/>
    <w:rsid w:val="00E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724"/>
    <w:rPr>
      <w:color w:val="808080"/>
    </w:rPr>
  </w:style>
  <w:style w:type="paragraph" w:customStyle="1" w:styleId="A99FC0B0C2284B5C9F83144291D8C9A0">
    <w:name w:val="A99FC0B0C2284B5C9F83144291D8C9A0"/>
    <w:rsid w:val="00793D8B"/>
  </w:style>
  <w:style w:type="paragraph" w:customStyle="1" w:styleId="B5815EDAC99646AB816A9E5554D5801A">
    <w:name w:val="B5815EDAC99646AB816A9E5554D5801A"/>
    <w:rsid w:val="00793D8B"/>
  </w:style>
  <w:style w:type="paragraph" w:customStyle="1" w:styleId="A9B193F378414DD7AC3F5CF435D0AD2B">
    <w:name w:val="A9B193F378414DD7AC3F5CF435D0AD2B"/>
    <w:rsid w:val="00793D8B"/>
  </w:style>
  <w:style w:type="paragraph" w:customStyle="1" w:styleId="1782E588C8B4472CA7FE88571729EC18">
    <w:name w:val="1782E588C8B4472CA7FE88571729EC18"/>
    <w:rsid w:val="00793D8B"/>
  </w:style>
  <w:style w:type="paragraph" w:customStyle="1" w:styleId="97DF032CE2324D3BA2A17B00099A1C1E">
    <w:name w:val="97DF032CE2324D3BA2A17B00099A1C1E"/>
    <w:rsid w:val="00793D8B"/>
  </w:style>
  <w:style w:type="paragraph" w:customStyle="1" w:styleId="911AC1BCC15A47D59D911CA5BC52208D">
    <w:name w:val="911AC1BCC15A47D59D911CA5BC52208D"/>
    <w:rsid w:val="00793D8B"/>
  </w:style>
  <w:style w:type="paragraph" w:customStyle="1" w:styleId="A805CC02220B4B849FC1A228DE8A9696">
    <w:name w:val="A805CC02220B4B849FC1A228DE8A9696"/>
    <w:rsid w:val="00793D8B"/>
  </w:style>
  <w:style w:type="paragraph" w:customStyle="1" w:styleId="FE8445C6A9584762BF152BBC4126D08A">
    <w:name w:val="FE8445C6A9584762BF152BBC4126D08A"/>
    <w:rsid w:val="00793D8B"/>
  </w:style>
  <w:style w:type="paragraph" w:customStyle="1" w:styleId="B706109F4ECF402AA29B5172C4F25D4B">
    <w:name w:val="B706109F4ECF402AA29B5172C4F25D4B"/>
    <w:rsid w:val="00793D8B"/>
  </w:style>
  <w:style w:type="paragraph" w:customStyle="1" w:styleId="82766AE3A53C4FB59470C6A56C073A2B">
    <w:name w:val="82766AE3A53C4FB59470C6A56C073A2B"/>
    <w:rsid w:val="00793D8B"/>
  </w:style>
  <w:style w:type="paragraph" w:customStyle="1" w:styleId="277341EFFDD14C9D9F15940E951F0A37">
    <w:name w:val="277341EFFDD14C9D9F15940E951F0A37"/>
    <w:rsid w:val="00793D8B"/>
  </w:style>
  <w:style w:type="paragraph" w:customStyle="1" w:styleId="CEB84BCCDB2C4AAF9FF89490557CD17C">
    <w:name w:val="CEB84BCCDB2C4AAF9FF89490557CD17C"/>
    <w:rsid w:val="00793D8B"/>
  </w:style>
  <w:style w:type="paragraph" w:customStyle="1" w:styleId="D62A981A105A4CD3BD577357679DADCD">
    <w:name w:val="D62A981A105A4CD3BD577357679DADCD"/>
    <w:rsid w:val="00793D8B"/>
  </w:style>
  <w:style w:type="paragraph" w:customStyle="1" w:styleId="82766AE3A53C4FB59470C6A56C073A2B1">
    <w:name w:val="82766AE3A53C4FB59470C6A56C073A2B1"/>
    <w:rsid w:val="00793D8B"/>
    <w:pPr>
      <w:spacing w:after="0" w:line="240" w:lineRule="auto"/>
    </w:pPr>
    <w:rPr>
      <w:rFonts w:ascii="Calibri" w:eastAsia="Calibri" w:hAnsi="Calibri" w:cs="Calibri"/>
    </w:rPr>
  </w:style>
  <w:style w:type="paragraph" w:customStyle="1" w:styleId="82766AE3A53C4FB59470C6A56C073A2B2">
    <w:name w:val="82766AE3A53C4FB59470C6A56C073A2B2"/>
    <w:rsid w:val="00793D8B"/>
    <w:pPr>
      <w:spacing w:after="0" w:line="240" w:lineRule="auto"/>
    </w:pPr>
    <w:rPr>
      <w:rFonts w:ascii="Calibri" w:eastAsia="Calibri" w:hAnsi="Calibri" w:cs="Calibri"/>
    </w:rPr>
  </w:style>
  <w:style w:type="paragraph" w:customStyle="1" w:styleId="3F42BF6CE73B4F238BA9E59DA32DC5DB">
    <w:name w:val="3F42BF6CE73B4F238BA9E59DA32DC5DB"/>
    <w:rsid w:val="00793D8B"/>
  </w:style>
  <w:style w:type="paragraph" w:customStyle="1" w:styleId="3551BD51AE694B04896AAE0CBE34C4EA">
    <w:name w:val="3551BD51AE694B04896AAE0CBE34C4EA"/>
    <w:rsid w:val="001E140C"/>
  </w:style>
  <w:style w:type="paragraph" w:customStyle="1" w:styleId="29B3D219A944432F9820BE24D71AE700">
    <w:name w:val="29B3D219A944432F9820BE24D71AE700"/>
    <w:rsid w:val="001E140C"/>
  </w:style>
  <w:style w:type="paragraph" w:customStyle="1" w:styleId="9910898B0AC54DBFACE77F58F3A9B831">
    <w:name w:val="9910898B0AC54DBFACE77F58F3A9B831"/>
    <w:rsid w:val="001E140C"/>
  </w:style>
  <w:style w:type="paragraph" w:customStyle="1" w:styleId="4BC919A6ABE2493B95BC765B91B7384A">
    <w:name w:val="4BC919A6ABE2493B95BC765B91B7384A"/>
    <w:rsid w:val="001E140C"/>
  </w:style>
  <w:style w:type="paragraph" w:customStyle="1" w:styleId="FB98FD3294064D859C59134F5FD4AF66">
    <w:name w:val="FB98FD3294064D859C59134F5FD4AF66"/>
    <w:rsid w:val="001E140C"/>
  </w:style>
  <w:style w:type="paragraph" w:customStyle="1" w:styleId="E3D64AD8B7E84635A0629629E86F4EDA">
    <w:name w:val="E3D64AD8B7E84635A0629629E86F4EDA"/>
    <w:rsid w:val="001E140C"/>
  </w:style>
  <w:style w:type="paragraph" w:customStyle="1" w:styleId="E2D8206006BF4DBD8542167E5EAA2FF7">
    <w:name w:val="E2D8206006BF4DBD8542167E5EAA2FF7"/>
    <w:rsid w:val="00D26C96"/>
  </w:style>
  <w:style w:type="paragraph" w:customStyle="1" w:styleId="6124403A4C384519A421FA9FA98F9646">
    <w:name w:val="6124403A4C384519A421FA9FA98F9646"/>
    <w:rsid w:val="00D26C96"/>
  </w:style>
  <w:style w:type="paragraph" w:customStyle="1" w:styleId="34CDC38CBD1F48D7B3EB1AFB39F1435C">
    <w:name w:val="34CDC38CBD1F48D7B3EB1AFB39F1435C"/>
    <w:rsid w:val="00D26C96"/>
  </w:style>
  <w:style w:type="paragraph" w:customStyle="1" w:styleId="7AF0474F68024BAAB40287B9040EBC74">
    <w:name w:val="7AF0474F68024BAAB40287B9040EBC74"/>
    <w:rsid w:val="00D26C96"/>
  </w:style>
  <w:style w:type="paragraph" w:customStyle="1" w:styleId="5CE392BC42504673A65C10095AFD1534">
    <w:name w:val="5CE392BC42504673A65C10095AFD1534"/>
    <w:rsid w:val="00277715"/>
  </w:style>
  <w:style w:type="paragraph" w:customStyle="1" w:styleId="D416B1246A2C4721ADF3F80DF80D9905">
    <w:name w:val="D416B1246A2C4721ADF3F80DF80D9905"/>
    <w:rsid w:val="00277715"/>
  </w:style>
  <w:style w:type="paragraph" w:customStyle="1" w:styleId="F153417C00E94092ACEC34A56DC1DADD">
    <w:name w:val="F153417C00E94092ACEC34A56DC1DADD"/>
    <w:rsid w:val="00277715"/>
  </w:style>
  <w:style w:type="paragraph" w:customStyle="1" w:styleId="1931E7F1D1894E68B34C628A84921C22">
    <w:name w:val="1931E7F1D1894E68B34C628A84921C22"/>
    <w:rsid w:val="00277715"/>
  </w:style>
  <w:style w:type="paragraph" w:customStyle="1" w:styleId="43F3161881DE43B99EC0B94D0A7C41CF">
    <w:name w:val="43F3161881DE43B99EC0B94D0A7C41CF"/>
    <w:rsid w:val="00277715"/>
  </w:style>
  <w:style w:type="paragraph" w:customStyle="1" w:styleId="41468853DE3F47C5A02A667BBD2E62FE">
    <w:name w:val="41468853DE3F47C5A02A667BBD2E62FE"/>
    <w:rsid w:val="00277715"/>
  </w:style>
  <w:style w:type="paragraph" w:customStyle="1" w:styleId="0DB294CA3F2040A5B805EC64212D2E93">
    <w:name w:val="0DB294CA3F2040A5B805EC64212D2E93"/>
    <w:rsid w:val="00277715"/>
  </w:style>
  <w:style w:type="paragraph" w:customStyle="1" w:styleId="5C0DFFAAD6BA4583BEEF45D87107C4A7">
    <w:name w:val="5C0DFFAAD6BA4583BEEF45D87107C4A7"/>
    <w:rsid w:val="00277715"/>
  </w:style>
  <w:style w:type="paragraph" w:customStyle="1" w:styleId="AA427E93C11349ABAE12E541528B1CD4">
    <w:name w:val="AA427E93C11349ABAE12E541528B1CD4"/>
    <w:rsid w:val="00277715"/>
  </w:style>
  <w:style w:type="paragraph" w:customStyle="1" w:styleId="72A0EC2F418C453C98B2D669B36777C2">
    <w:name w:val="72A0EC2F418C453C98B2D669B36777C2"/>
    <w:rsid w:val="00277715"/>
  </w:style>
  <w:style w:type="paragraph" w:customStyle="1" w:styleId="AC1344A672BC41F1BD21D9C430F33054">
    <w:name w:val="AC1344A672BC41F1BD21D9C430F33054"/>
    <w:rsid w:val="00277715"/>
  </w:style>
  <w:style w:type="paragraph" w:customStyle="1" w:styleId="EBEB96895AAC494CBC79FC83F9E37421">
    <w:name w:val="EBEB96895AAC494CBC79FC83F9E37421"/>
    <w:rsid w:val="00277715"/>
  </w:style>
  <w:style w:type="paragraph" w:customStyle="1" w:styleId="16BB40DF9ADB4734B9B579D82DC82D13">
    <w:name w:val="16BB40DF9ADB4734B9B579D82DC82D13"/>
    <w:rsid w:val="00277715"/>
  </w:style>
  <w:style w:type="paragraph" w:customStyle="1" w:styleId="C2A54409C5E3419C9976CE63A2955A7F">
    <w:name w:val="C2A54409C5E3419C9976CE63A2955A7F"/>
    <w:rsid w:val="00277715"/>
  </w:style>
  <w:style w:type="paragraph" w:customStyle="1" w:styleId="D825C219C57D45D99D7E2D77D37C8091">
    <w:name w:val="D825C219C57D45D99D7E2D77D37C8091"/>
    <w:rsid w:val="00277715"/>
  </w:style>
  <w:style w:type="paragraph" w:customStyle="1" w:styleId="985AC33CE0BC4CBF855A8A840320D2F4">
    <w:name w:val="985AC33CE0BC4CBF855A8A840320D2F4"/>
    <w:rsid w:val="00277715"/>
  </w:style>
  <w:style w:type="paragraph" w:customStyle="1" w:styleId="4CCDF133D30A4B2E82AEC8563E7B3B5E">
    <w:name w:val="4CCDF133D30A4B2E82AEC8563E7B3B5E"/>
    <w:rsid w:val="00277715"/>
  </w:style>
  <w:style w:type="paragraph" w:customStyle="1" w:styleId="CB67088C410A4B2EA73977ADD440399F">
    <w:name w:val="CB67088C410A4B2EA73977ADD440399F"/>
    <w:rsid w:val="00277715"/>
  </w:style>
  <w:style w:type="paragraph" w:customStyle="1" w:styleId="59270C05E28E42919E71CE1652D5ED07">
    <w:name w:val="59270C05E28E42919E71CE1652D5ED07"/>
    <w:rsid w:val="00277715"/>
  </w:style>
  <w:style w:type="paragraph" w:customStyle="1" w:styleId="131F2DF2D44746CEACD8C062F5A6F0C7">
    <w:name w:val="131F2DF2D44746CEACD8C062F5A6F0C7"/>
    <w:rsid w:val="00277715"/>
  </w:style>
  <w:style w:type="paragraph" w:customStyle="1" w:styleId="02661D11EBAA4CD99CA51468D6192AEE">
    <w:name w:val="02661D11EBAA4CD99CA51468D6192AEE"/>
    <w:rsid w:val="00277715"/>
  </w:style>
  <w:style w:type="paragraph" w:customStyle="1" w:styleId="53793318EC064A9C9344E133FCAE8288">
    <w:name w:val="53793318EC064A9C9344E133FCAE8288"/>
    <w:rsid w:val="00277715"/>
  </w:style>
  <w:style w:type="paragraph" w:customStyle="1" w:styleId="C4E41A926DA14BB9A741A7AD03CA6B91">
    <w:name w:val="C4E41A926DA14BB9A741A7AD03CA6B91"/>
    <w:rsid w:val="00277715"/>
  </w:style>
  <w:style w:type="paragraph" w:customStyle="1" w:styleId="4DA2ECD89A494A5294AFF5AE8C22DEEE">
    <w:name w:val="4DA2ECD89A494A5294AFF5AE8C22DEEE"/>
    <w:rsid w:val="00277715"/>
  </w:style>
  <w:style w:type="paragraph" w:customStyle="1" w:styleId="7E8E30596BF44EB187C2EBE3EB0CB1FB">
    <w:name w:val="7E8E30596BF44EB187C2EBE3EB0CB1FB"/>
    <w:rsid w:val="00277715"/>
  </w:style>
  <w:style w:type="paragraph" w:customStyle="1" w:styleId="CC0939FDDBF740048AD675D00F72ADCA">
    <w:name w:val="CC0939FDDBF740048AD675D00F72ADCA"/>
    <w:rsid w:val="00277715"/>
  </w:style>
  <w:style w:type="paragraph" w:customStyle="1" w:styleId="77858034D06447DB800F1C8B33B09DB4">
    <w:name w:val="77858034D06447DB800F1C8B33B09DB4"/>
    <w:rsid w:val="00277715"/>
  </w:style>
  <w:style w:type="paragraph" w:customStyle="1" w:styleId="0CA023EEE7584D21BB33D0E3A0EE2EA5">
    <w:name w:val="0CA023EEE7584D21BB33D0E3A0EE2EA5"/>
    <w:rsid w:val="008B28AC"/>
  </w:style>
  <w:style w:type="paragraph" w:customStyle="1" w:styleId="6269C112850A49DBB47F24A5875AC0A3">
    <w:name w:val="6269C112850A49DBB47F24A5875AC0A3"/>
    <w:rsid w:val="008B28AC"/>
  </w:style>
  <w:style w:type="paragraph" w:customStyle="1" w:styleId="B8B41AB44E2E4F29ABAF72F52948FAD5">
    <w:name w:val="B8B41AB44E2E4F29ABAF72F52948FAD5"/>
    <w:rsid w:val="008B28AC"/>
  </w:style>
  <w:style w:type="paragraph" w:customStyle="1" w:styleId="3F3955FDEAAA48598FF18C1CB9F28D2B">
    <w:name w:val="3F3955FDEAAA48598FF18C1CB9F28D2B"/>
    <w:rsid w:val="008B28AC"/>
  </w:style>
  <w:style w:type="paragraph" w:customStyle="1" w:styleId="B4F3D9DE41314A6397C5CD2E16C207D5">
    <w:name w:val="B4F3D9DE41314A6397C5CD2E16C207D5"/>
    <w:rsid w:val="008B28AC"/>
  </w:style>
  <w:style w:type="paragraph" w:customStyle="1" w:styleId="B26561CEBA8A46A5B68E020C0B7555F5">
    <w:name w:val="B26561CEBA8A46A5B68E020C0B7555F5"/>
    <w:rsid w:val="008B28AC"/>
  </w:style>
  <w:style w:type="paragraph" w:customStyle="1" w:styleId="6C49FF96BD094D09850013B3E7DDFB51">
    <w:name w:val="6C49FF96BD094D09850013B3E7DDFB51"/>
    <w:rsid w:val="008B28AC"/>
  </w:style>
  <w:style w:type="paragraph" w:customStyle="1" w:styleId="9378A8EB54F14881A7196F17DC47A181">
    <w:name w:val="9378A8EB54F14881A7196F17DC47A181"/>
    <w:rsid w:val="008B28AC"/>
  </w:style>
  <w:style w:type="paragraph" w:customStyle="1" w:styleId="A7A5A322D5F14FD9901DB737A35A6BFE">
    <w:name w:val="A7A5A322D5F14FD9901DB737A35A6BFE"/>
    <w:rsid w:val="008B28AC"/>
  </w:style>
  <w:style w:type="paragraph" w:customStyle="1" w:styleId="1CF57F11FCBA4096B2169BC8E7E7D858">
    <w:name w:val="1CF57F11FCBA4096B2169BC8E7E7D858"/>
    <w:rsid w:val="008B28AC"/>
  </w:style>
  <w:style w:type="paragraph" w:customStyle="1" w:styleId="172553EE4F5C454B8EE2E42B428BC2B0">
    <w:name w:val="172553EE4F5C454B8EE2E42B428BC2B0"/>
    <w:rsid w:val="008B28AC"/>
  </w:style>
  <w:style w:type="paragraph" w:customStyle="1" w:styleId="F91A773AD32A4890BEDD7F1285803C00">
    <w:name w:val="F91A773AD32A4890BEDD7F1285803C00"/>
    <w:rsid w:val="008B28AC"/>
  </w:style>
  <w:style w:type="paragraph" w:customStyle="1" w:styleId="230FFE9798184CF7A9CB84921938C42A">
    <w:name w:val="230FFE9798184CF7A9CB84921938C42A"/>
    <w:rsid w:val="008B28AC"/>
  </w:style>
  <w:style w:type="paragraph" w:customStyle="1" w:styleId="81B6F4543A0A4ED9BC5F64E21284BECB">
    <w:name w:val="81B6F4543A0A4ED9BC5F64E21284BECB"/>
    <w:rsid w:val="008B28AC"/>
  </w:style>
  <w:style w:type="paragraph" w:customStyle="1" w:styleId="5404FACDD3364B11A0A95B4DC9CCDDF8">
    <w:name w:val="5404FACDD3364B11A0A95B4DC9CCDDF8"/>
    <w:rsid w:val="008B28AC"/>
  </w:style>
  <w:style w:type="paragraph" w:customStyle="1" w:styleId="656B01A5623144FC9D5676701C2B2170">
    <w:name w:val="656B01A5623144FC9D5676701C2B2170"/>
    <w:rsid w:val="008B28AC"/>
  </w:style>
  <w:style w:type="paragraph" w:customStyle="1" w:styleId="904A7252BB964E43B2BCFD66A74AA676">
    <w:name w:val="904A7252BB964E43B2BCFD66A74AA676"/>
    <w:rsid w:val="008B28AC"/>
  </w:style>
  <w:style w:type="paragraph" w:customStyle="1" w:styleId="68FD9EF29D7545CEAC7D0894229F994E">
    <w:name w:val="68FD9EF29D7545CEAC7D0894229F994E"/>
    <w:rsid w:val="008B28AC"/>
  </w:style>
  <w:style w:type="paragraph" w:customStyle="1" w:styleId="B31DD1D15AE74EAA919FC41CA84B7721">
    <w:name w:val="B31DD1D15AE74EAA919FC41CA84B7721"/>
    <w:rsid w:val="008B28AC"/>
  </w:style>
  <w:style w:type="paragraph" w:customStyle="1" w:styleId="767A052DC22F4C9B9EEB4603B0BE81D4">
    <w:name w:val="767A052DC22F4C9B9EEB4603B0BE81D4"/>
    <w:rsid w:val="008B28AC"/>
  </w:style>
  <w:style w:type="paragraph" w:customStyle="1" w:styleId="A6DAED5B519244BB9ADED1A9FC685AD3">
    <w:name w:val="A6DAED5B519244BB9ADED1A9FC685AD3"/>
    <w:rsid w:val="008B28AC"/>
  </w:style>
  <w:style w:type="paragraph" w:customStyle="1" w:styleId="F988A299A38D40A0BA827D6EF679A2F5">
    <w:name w:val="F988A299A38D40A0BA827D6EF679A2F5"/>
    <w:rsid w:val="008B28AC"/>
  </w:style>
  <w:style w:type="paragraph" w:customStyle="1" w:styleId="06907454BF76485BB4C03E25EC12C449">
    <w:name w:val="06907454BF76485BB4C03E25EC12C449"/>
    <w:rsid w:val="005D13E9"/>
  </w:style>
  <w:style w:type="paragraph" w:customStyle="1" w:styleId="1273030B988244F4A4364B4D4FF291B9">
    <w:name w:val="1273030B988244F4A4364B4D4FF291B9"/>
    <w:rsid w:val="005D13E9"/>
  </w:style>
  <w:style w:type="paragraph" w:customStyle="1" w:styleId="FEB301B326874C7096E551E33D8D2A6B">
    <w:name w:val="FEB301B326874C7096E551E33D8D2A6B"/>
    <w:rsid w:val="005D13E9"/>
  </w:style>
  <w:style w:type="paragraph" w:customStyle="1" w:styleId="4648583951504D168C40695BFAA8D325">
    <w:name w:val="4648583951504D168C40695BFAA8D325"/>
    <w:rsid w:val="005D13E9"/>
  </w:style>
  <w:style w:type="paragraph" w:customStyle="1" w:styleId="B638DBB57233451F9C698183374E576E">
    <w:name w:val="B638DBB57233451F9C698183374E576E"/>
    <w:rsid w:val="00B74EB6"/>
  </w:style>
  <w:style w:type="paragraph" w:customStyle="1" w:styleId="1A608391D43C44EAA30034E9DF36FA27">
    <w:name w:val="1A608391D43C44EAA30034E9DF36FA27"/>
    <w:rsid w:val="00B74EB6"/>
  </w:style>
  <w:style w:type="paragraph" w:customStyle="1" w:styleId="901B6C9CD6CA4CC2BE95DE4EC84583A4">
    <w:name w:val="901B6C9CD6CA4CC2BE95DE4EC84583A4"/>
    <w:rsid w:val="00B74EB6"/>
  </w:style>
  <w:style w:type="paragraph" w:customStyle="1" w:styleId="F5040F0A4B944A37BBE56F4472EC836E">
    <w:name w:val="F5040F0A4B944A37BBE56F4472EC836E"/>
    <w:rsid w:val="00B74EB6"/>
  </w:style>
  <w:style w:type="paragraph" w:customStyle="1" w:styleId="F9A275F895C34819A9156A728AE3DC6A">
    <w:name w:val="F9A275F895C34819A9156A728AE3DC6A"/>
    <w:rsid w:val="00B74EB6"/>
  </w:style>
  <w:style w:type="paragraph" w:customStyle="1" w:styleId="433ADB6F803749509597F2D8C474CFE3">
    <w:name w:val="433ADB6F803749509597F2D8C474CFE3"/>
    <w:rsid w:val="00B74EB6"/>
  </w:style>
  <w:style w:type="paragraph" w:customStyle="1" w:styleId="163E62F346134D78B2E8A6EA46FADDA9">
    <w:name w:val="163E62F346134D78B2E8A6EA46FADDA9"/>
    <w:rsid w:val="00B74EB6"/>
  </w:style>
  <w:style w:type="paragraph" w:customStyle="1" w:styleId="380CEBE0F0EA4E28BB7C934BDDB88D5F">
    <w:name w:val="380CEBE0F0EA4E28BB7C934BDDB88D5F"/>
    <w:rsid w:val="00B74EB6"/>
  </w:style>
  <w:style w:type="paragraph" w:customStyle="1" w:styleId="C7F9C80041444FDFA99B8D93DFE987DF">
    <w:name w:val="C7F9C80041444FDFA99B8D93DFE987DF"/>
    <w:rsid w:val="00B74EB6"/>
  </w:style>
  <w:style w:type="paragraph" w:customStyle="1" w:styleId="A021256C15D04422AB2C326A85F10A71">
    <w:name w:val="A021256C15D04422AB2C326A85F10A71"/>
    <w:rsid w:val="00B74EB6"/>
  </w:style>
  <w:style w:type="paragraph" w:customStyle="1" w:styleId="1B8A8112E1DE46FE805C6A54D7CDB620">
    <w:name w:val="1B8A8112E1DE46FE805C6A54D7CDB620"/>
    <w:rsid w:val="00B74EB6"/>
  </w:style>
  <w:style w:type="paragraph" w:customStyle="1" w:styleId="3EA86F524098487CBF0925EF90FFB762">
    <w:name w:val="3EA86F524098487CBF0925EF90FFB762"/>
    <w:rsid w:val="00B74EB6"/>
  </w:style>
  <w:style w:type="paragraph" w:customStyle="1" w:styleId="5AB3C23578E8444ABB205F7EBB5A4855">
    <w:name w:val="5AB3C23578E8444ABB205F7EBB5A4855"/>
    <w:rsid w:val="00B74EB6"/>
  </w:style>
  <w:style w:type="paragraph" w:customStyle="1" w:styleId="0ECF9342C8994430A002EF7C24B659B5">
    <w:name w:val="0ECF9342C8994430A002EF7C24B659B5"/>
    <w:rsid w:val="00B74EB6"/>
  </w:style>
  <w:style w:type="paragraph" w:customStyle="1" w:styleId="D14A18E282744E28A30323A68F8A9106">
    <w:name w:val="D14A18E282744E28A30323A68F8A9106"/>
    <w:rsid w:val="00B74EB6"/>
  </w:style>
  <w:style w:type="paragraph" w:customStyle="1" w:styleId="EF6922B741814170A3AFB33E973084BB">
    <w:name w:val="EF6922B741814170A3AFB33E973084BB"/>
    <w:rsid w:val="00627724"/>
  </w:style>
  <w:style w:type="paragraph" w:customStyle="1" w:styleId="3967DF339AFC4B78B8C59979AF108C6A">
    <w:name w:val="3967DF339AFC4B78B8C59979AF108C6A"/>
    <w:rsid w:val="00627724"/>
  </w:style>
  <w:style w:type="paragraph" w:customStyle="1" w:styleId="EF4D5EC5142A4FB6834E81FEEFF44B1C">
    <w:name w:val="EF4D5EC5142A4FB6834E81FEEFF44B1C"/>
    <w:rsid w:val="00627724"/>
  </w:style>
  <w:style w:type="paragraph" w:customStyle="1" w:styleId="383B2BF2DD304E37B65D69CB9AB49846">
    <w:name w:val="383B2BF2DD304E37B65D69CB9AB49846"/>
    <w:rsid w:val="00627724"/>
  </w:style>
  <w:style w:type="paragraph" w:customStyle="1" w:styleId="A5B6088D85AA45F5B8B7C8D06D09FE50">
    <w:name w:val="A5B6088D85AA45F5B8B7C8D06D09FE50"/>
    <w:rsid w:val="00627724"/>
  </w:style>
  <w:style w:type="paragraph" w:customStyle="1" w:styleId="11223304997344F7BA994F31A03D561C">
    <w:name w:val="11223304997344F7BA994F31A03D561C"/>
    <w:rsid w:val="00627724"/>
  </w:style>
  <w:style w:type="paragraph" w:customStyle="1" w:styleId="9693FCCB14D24F249C9CAD4C085EE897">
    <w:name w:val="9693FCCB14D24F249C9CAD4C085EE897"/>
    <w:rsid w:val="00627724"/>
  </w:style>
  <w:style w:type="paragraph" w:customStyle="1" w:styleId="B294C46549A54F548AA5B01C3D7F4D99">
    <w:name w:val="B294C46549A54F548AA5B01C3D7F4D99"/>
    <w:rsid w:val="00627724"/>
  </w:style>
  <w:style w:type="paragraph" w:customStyle="1" w:styleId="0949A57BF47B4314AB1889660F3B350F">
    <w:name w:val="0949A57BF47B4314AB1889660F3B350F"/>
    <w:rsid w:val="006277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724"/>
    <w:rPr>
      <w:color w:val="808080"/>
    </w:rPr>
  </w:style>
  <w:style w:type="paragraph" w:customStyle="1" w:styleId="A99FC0B0C2284B5C9F83144291D8C9A0">
    <w:name w:val="A99FC0B0C2284B5C9F83144291D8C9A0"/>
    <w:rsid w:val="00793D8B"/>
  </w:style>
  <w:style w:type="paragraph" w:customStyle="1" w:styleId="B5815EDAC99646AB816A9E5554D5801A">
    <w:name w:val="B5815EDAC99646AB816A9E5554D5801A"/>
    <w:rsid w:val="00793D8B"/>
  </w:style>
  <w:style w:type="paragraph" w:customStyle="1" w:styleId="A9B193F378414DD7AC3F5CF435D0AD2B">
    <w:name w:val="A9B193F378414DD7AC3F5CF435D0AD2B"/>
    <w:rsid w:val="00793D8B"/>
  </w:style>
  <w:style w:type="paragraph" w:customStyle="1" w:styleId="1782E588C8B4472CA7FE88571729EC18">
    <w:name w:val="1782E588C8B4472CA7FE88571729EC18"/>
    <w:rsid w:val="00793D8B"/>
  </w:style>
  <w:style w:type="paragraph" w:customStyle="1" w:styleId="97DF032CE2324D3BA2A17B00099A1C1E">
    <w:name w:val="97DF032CE2324D3BA2A17B00099A1C1E"/>
    <w:rsid w:val="00793D8B"/>
  </w:style>
  <w:style w:type="paragraph" w:customStyle="1" w:styleId="911AC1BCC15A47D59D911CA5BC52208D">
    <w:name w:val="911AC1BCC15A47D59D911CA5BC52208D"/>
    <w:rsid w:val="00793D8B"/>
  </w:style>
  <w:style w:type="paragraph" w:customStyle="1" w:styleId="A805CC02220B4B849FC1A228DE8A9696">
    <w:name w:val="A805CC02220B4B849FC1A228DE8A9696"/>
    <w:rsid w:val="00793D8B"/>
  </w:style>
  <w:style w:type="paragraph" w:customStyle="1" w:styleId="FE8445C6A9584762BF152BBC4126D08A">
    <w:name w:val="FE8445C6A9584762BF152BBC4126D08A"/>
    <w:rsid w:val="00793D8B"/>
  </w:style>
  <w:style w:type="paragraph" w:customStyle="1" w:styleId="B706109F4ECF402AA29B5172C4F25D4B">
    <w:name w:val="B706109F4ECF402AA29B5172C4F25D4B"/>
    <w:rsid w:val="00793D8B"/>
  </w:style>
  <w:style w:type="paragraph" w:customStyle="1" w:styleId="82766AE3A53C4FB59470C6A56C073A2B">
    <w:name w:val="82766AE3A53C4FB59470C6A56C073A2B"/>
    <w:rsid w:val="00793D8B"/>
  </w:style>
  <w:style w:type="paragraph" w:customStyle="1" w:styleId="277341EFFDD14C9D9F15940E951F0A37">
    <w:name w:val="277341EFFDD14C9D9F15940E951F0A37"/>
    <w:rsid w:val="00793D8B"/>
  </w:style>
  <w:style w:type="paragraph" w:customStyle="1" w:styleId="CEB84BCCDB2C4AAF9FF89490557CD17C">
    <w:name w:val="CEB84BCCDB2C4AAF9FF89490557CD17C"/>
    <w:rsid w:val="00793D8B"/>
  </w:style>
  <w:style w:type="paragraph" w:customStyle="1" w:styleId="D62A981A105A4CD3BD577357679DADCD">
    <w:name w:val="D62A981A105A4CD3BD577357679DADCD"/>
    <w:rsid w:val="00793D8B"/>
  </w:style>
  <w:style w:type="paragraph" w:customStyle="1" w:styleId="82766AE3A53C4FB59470C6A56C073A2B1">
    <w:name w:val="82766AE3A53C4FB59470C6A56C073A2B1"/>
    <w:rsid w:val="00793D8B"/>
    <w:pPr>
      <w:spacing w:after="0" w:line="240" w:lineRule="auto"/>
    </w:pPr>
    <w:rPr>
      <w:rFonts w:ascii="Calibri" w:eastAsia="Calibri" w:hAnsi="Calibri" w:cs="Calibri"/>
    </w:rPr>
  </w:style>
  <w:style w:type="paragraph" w:customStyle="1" w:styleId="82766AE3A53C4FB59470C6A56C073A2B2">
    <w:name w:val="82766AE3A53C4FB59470C6A56C073A2B2"/>
    <w:rsid w:val="00793D8B"/>
    <w:pPr>
      <w:spacing w:after="0" w:line="240" w:lineRule="auto"/>
    </w:pPr>
    <w:rPr>
      <w:rFonts w:ascii="Calibri" w:eastAsia="Calibri" w:hAnsi="Calibri" w:cs="Calibri"/>
    </w:rPr>
  </w:style>
  <w:style w:type="paragraph" w:customStyle="1" w:styleId="3F42BF6CE73B4F238BA9E59DA32DC5DB">
    <w:name w:val="3F42BF6CE73B4F238BA9E59DA32DC5DB"/>
    <w:rsid w:val="00793D8B"/>
  </w:style>
  <w:style w:type="paragraph" w:customStyle="1" w:styleId="3551BD51AE694B04896AAE0CBE34C4EA">
    <w:name w:val="3551BD51AE694B04896AAE0CBE34C4EA"/>
    <w:rsid w:val="001E140C"/>
  </w:style>
  <w:style w:type="paragraph" w:customStyle="1" w:styleId="29B3D219A944432F9820BE24D71AE700">
    <w:name w:val="29B3D219A944432F9820BE24D71AE700"/>
    <w:rsid w:val="001E140C"/>
  </w:style>
  <w:style w:type="paragraph" w:customStyle="1" w:styleId="9910898B0AC54DBFACE77F58F3A9B831">
    <w:name w:val="9910898B0AC54DBFACE77F58F3A9B831"/>
    <w:rsid w:val="001E140C"/>
  </w:style>
  <w:style w:type="paragraph" w:customStyle="1" w:styleId="4BC919A6ABE2493B95BC765B91B7384A">
    <w:name w:val="4BC919A6ABE2493B95BC765B91B7384A"/>
    <w:rsid w:val="001E140C"/>
  </w:style>
  <w:style w:type="paragraph" w:customStyle="1" w:styleId="FB98FD3294064D859C59134F5FD4AF66">
    <w:name w:val="FB98FD3294064D859C59134F5FD4AF66"/>
    <w:rsid w:val="001E140C"/>
  </w:style>
  <w:style w:type="paragraph" w:customStyle="1" w:styleId="E3D64AD8B7E84635A0629629E86F4EDA">
    <w:name w:val="E3D64AD8B7E84635A0629629E86F4EDA"/>
    <w:rsid w:val="001E140C"/>
  </w:style>
  <w:style w:type="paragraph" w:customStyle="1" w:styleId="E2D8206006BF4DBD8542167E5EAA2FF7">
    <w:name w:val="E2D8206006BF4DBD8542167E5EAA2FF7"/>
    <w:rsid w:val="00D26C96"/>
  </w:style>
  <w:style w:type="paragraph" w:customStyle="1" w:styleId="6124403A4C384519A421FA9FA98F9646">
    <w:name w:val="6124403A4C384519A421FA9FA98F9646"/>
    <w:rsid w:val="00D26C96"/>
  </w:style>
  <w:style w:type="paragraph" w:customStyle="1" w:styleId="34CDC38CBD1F48D7B3EB1AFB39F1435C">
    <w:name w:val="34CDC38CBD1F48D7B3EB1AFB39F1435C"/>
    <w:rsid w:val="00D26C96"/>
  </w:style>
  <w:style w:type="paragraph" w:customStyle="1" w:styleId="7AF0474F68024BAAB40287B9040EBC74">
    <w:name w:val="7AF0474F68024BAAB40287B9040EBC74"/>
    <w:rsid w:val="00D26C96"/>
  </w:style>
  <w:style w:type="paragraph" w:customStyle="1" w:styleId="5CE392BC42504673A65C10095AFD1534">
    <w:name w:val="5CE392BC42504673A65C10095AFD1534"/>
    <w:rsid w:val="00277715"/>
  </w:style>
  <w:style w:type="paragraph" w:customStyle="1" w:styleId="D416B1246A2C4721ADF3F80DF80D9905">
    <w:name w:val="D416B1246A2C4721ADF3F80DF80D9905"/>
    <w:rsid w:val="00277715"/>
  </w:style>
  <w:style w:type="paragraph" w:customStyle="1" w:styleId="F153417C00E94092ACEC34A56DC1DADD">
    <w:name w:val="F153417C00E94092ACEC34A56DC1DADD"/>
    <w:rsid w:val="00277715"/>
  </w:style>
  <w:style w:type="paragraph" w:customStyle="1" w:styleId="1931E7F1D1894E68B34C628A84921C22">
    <w:name w:val="1931E7F1D1894E68B34C628A84921C22"/>
    <w:rsid w:val="00277715"/>
  </w:style>
  <w:style w:type="paragraph" w:customStyle="1" w:styleId="43F3161881DE43B99EC0B94D0A7C41CF">
    <w:name w:val="43F3161881DE43B99EC0B94D0A7C41CF"/>
    <w:rsid w:val="00277715"/>
  </w:style>
  <w:style w:type="paragraph" w:customStyle="1" w:styleId="41468853DE3F47C5A02A667BBD2E62FE">
    <w:name w:val="41468853DE3F47C5A02A667BBD2E62FE"/>
    <w:rsid w:val="00277715"/>
  </w:style>
  <w:style w:type="paragraph" w:customStyle="1" w:styleId="0DB294CA3F2040A5B805EC64212D2E93">
    <w:name w:val="0DB294CA3F2040A5B805EC64212D2E93"/>
    <w:rsid w:val="00277715"/>
  </w:style>
  <w:style w:type="paragraph" w:customStyle="1" w:styleId="5C0DFFAAD6BA4583BEEF45D87107C4A7">
    <w:name w:val="5C0DFFAAD6BA4583BEEF45D87107C4A7"/>
    <w:rsid w:val="00277715"/>
  </w:style>
  <w:style w:type="paragraph" w:customStyle="1" w:styleId="AA427E93C11349ABAE12E541528B1CD4">
    <w:name w:val="AA427E93C11349ABAE12E541528B1CD4"/>
    <w:rsid w:val="00277715"/>
  </w:style>
  <w:style w:type="paragraph" w:customStyle="1" w:styleId="72A0EC2F418C453C98B2D669B36777C2">
    <w:name w:val="72A0EC2F418C453C98B2D669B36777C2"/>
    <w:rsid w:val="00277715"/>
  </w:style>
  <w:style w:type="paragraph" w:customStyle="1" w:styleId="AC1344A672BC41F1BD21D9C430F33054">
    <w:name w:val="AC1344A672BC41F1BD21D9C430F33054"/>
    <w:rsid w:val="00277715"/>
  </w:style>
  <w:style w:type="paragraph" w:customStyle="1" w:styleId="EBEB96895AAC494CBC79FC83F9E37421">
    <w:name w:val="EBEB96895AAC494CBC79FC83F9E37421"/>
    <w:rsid w:val="00277715"/>
  </w:style>
  <w:style w:type="paragraph" w:customStyle="1" w:styleId="16BB40DF9ADB4734B9B579D82DC82D13">
    <w:name w:val="16BB40DF9ADB4734B9B579D82DC82D13"/>
    <w:rsid w:val="00277715"/>
  </w:style>
  <w:style w:type="paragraph" w:customStyle="1" w:styleId="C2A54409C5E3419C9976CE63A2955A7F">
    <w:name w:val="C2A54409C5E3419C9976CE63A2955A7F"/>
    <w:rsid w:val="00277715"/>
  </w:style>
  <w:style w:type="paragraph" w:customStyle="1" w:styleId="D825C219C57D45D99D7E2D77D37C8091">
    <w:name w:val="D825C219C57D45D99D7E2D77D37C8091"/>
    <w:rsid w:val="00277715"/>
  </w:style>
  <w:style w:type="paragraph" w:customStyle="1" w:styleId="985AC33CE0BC4CBF855A8A840320D2F4">
    <w:name w:val="985AC33CE0BC4CBF855A8A840320D2F4"/>
    <w:rsid w:val="00277715"/>
  </w:style>
  <w:style w:type="paragraph" w:customStyle="1" w:styleId="4CCDF133D30A4B2E82AEC8563E7B3B5E">
    <w:name w:val="4CCDF133D30A4B2E82AEC8563E7B3B5E"/>
    <w:rsid w:val="00277715"/>
  </w:style>
  <w:style w:type="paragraph" w:customStyle="1" w:styleId="CB67088C410A4B2EA73977ADD440399F">
    <w:name w:val="CB67088C410A4B2EA73977ADD440399F"/>
    <w:rsid w:val="00277715"/>
  </w:style>
  <w:style w:type="paragraph" w:customStyle="1" w:styleId="59270C05E28E42919E71CE1652D5ED07">
    <w:name w:val="59270C05E28E42919E71CE1652D5ED07"/>
    <w:rsid w:val="00277715"/>
  </w:style>
  <w:style w:type="paragraph" w:customStyle="1" w:styleId="131F2DF2D44746CEACD8C062F5A6F0C7">
    <w:name w:val="131F2DF2D44746CEACD8C062F5A6F0C7"/>
    <w:rsid w:val="00277715"/>
  </w:style>
  <w:style w:type="paragraph" w:customStyle="1" w:styleId="02661D11EBAA4CD99CA51468D6192AEE">
    <w:name w:val="02661D11EBAA4CD99CA51468D6192AEE"/>
    <w:rsid w:val="00277715"/>
  </w:style>
  <w:style w:type="paragraph" w:customStyle="1" w:styleId="53793318EC064A9C9344E133FCAE8288">
    <w:name w:val="53793318EC064A9C9344E133FCAE8288"/>
    <w:rsid w:val="00277715"/>
  </w:style>
  <w:style w:type="paragraph" w:customStyle="1" w:styleId="C4E41A926DA14BB9A741A7AD03CA6B91">
    <w:name w:val="C4E41A926DA14BB9A741A7AD03CA6B91"/>
    <w:rsid w:val="00277715"/>
  </w:style>
  <w:style w:type="paragraph" w:customStyle="1" w:styleId="4DA2ECD89A494A5294AFF5AE8C22DEEE">
    <w:name w:val="4DA2ECD89A494A5294AFF5AE8C22DEEE"/>
    <w:rsid w:val="00277715"/>
  </w:style>
  <w:style w:type="paragraph" w:customStyle="1" w:styleId="7E8E30596BF44EB187C2EBE3EB0CB1FB">
    <w:name w:val="7E8E30596BF44EB187C2EBE3EB0CB1FB"/>
    <w:rsid w:val="00277715"/>
  </w:style>
  <w:style w:type="paragraph" w:customStyle="1" w:styleId="CC0939FDDBF740048AD675D00F72ADCA">
    <w:name w:val="CC0939FDDBF740048AD675D00F72ADCA"/>
    <w:rsid w:val="00277715"/>
  </w:style>
  <w:style w:type="paragraph" w:customStyle="1" w:styleId="77858034D06447DB800F1C8B33B09DB4">
    <w:name w:val="77858034D06447DB800F1C8B33B09DB4"/>
    <w:rsid w:val="00277715"/>
  </w:style>
  <w:style w:type="paragraph" w:customStyle="1" w:styleId="0CA023EEE7584D21BB33D0E3A0EE2EA5">
    <w:name w:val="0CA023EEE7584D21BB33D0E3A0EE2EA5"/>
    <w:rsid w:val="008B28AC"/>
  </w:style>
  <w:style w:type="paragraph" w:customStyle="1" w:styleId="6269C112850A49DBB47F24A5875AC0A3">
    <w:name w:val="6269C112850A49DBB47F24A5875AC0A3"/>
    <w:rsid w:val="008B28AC"/>
  </w:style>
  <w:style w:type="paragraph" w:customStyle="1" w:styleId="B8B41AB44E2E4F29ABAF72F52948FAD5">
    <w:name w:val="B8B41AB44E2E4F29ABAF72F52948FAD5"/>
    <w:rsid w:val="008B28AC"/>
  </w:style>
  <w:style w:type="paragraph" w:customStyle="1" w:styleId="3F3955FDEAAA48598FF18C1CB9F28D2B">
    <w:name w:val="3F3955FDEAAA48598FF18C1CB9F28D2B"/>
    <w:rsid w:val="008B28AC"/>
  </w:style>
  <w:style w:type="paragraph" w:customStyle="1" w:styleId="B4F3D9DE41314A6397C5CD2E16C207D5">
    <w:name w:val="B4F3D9DE41314A6397C5CD2E16C207D5"/>
    <w:rsid w:val="008B28AC"/>
  </w:style>
  <w:style w:type="paragraph" w:customStyle="1" w:styleId="B26561CEBA8A46A5B68E020C0B7555F5">
    <w:name w:val="B26561CEBA8A46A5B68E020C0B7555F5"/>
    <w:rsid w:val="008B28AC"/>
  </w:style>
  <w:style w:type="paragraph" w:customStyle="1" w:styleId="6C49FF96BD094D09850013B3E7DDFB51">
    <w:name w:val="6C49FF96BD094D09850013B3E7DDFB51"/>
    <w:rsid w:val="008B28AC"/>
  </w:style>
  <w:style w:type="paragraph" w:customStyle="1" w:styleId="9378A8EB54F14881A7196F17DC47A181">
    <w:name w:val="9378A8EB54F14881A7196F17DC47A181"/>
    <w:rsid w:val="008B28AC"/>
  </w:style>
  <w:style w:type="paragraph" w:customStyle="1" w:styleId="A7A5A322D5F14FD9901DB737A35A6BFE">
    <w:name w:val="A7A5A322D5F14FD9901DB737A35A6BFE"/>
    <w:rsid w:val="008B28AC"/>
  </w:style>
  <w:style w:type="paragraph" w:customStyle="1" w:styleId="1CF57F11FCBA4096B2169BC8E7E7D858">
    <w:name w:val="1CF57F11FCBA4096B2169BC8E7E7D858"/>
    <w:rsid w:val="008B28AC"/>
  </w:style>
  <w:style w:type="paragraph" w:customStyle="1" w:styleId="172553EE4F5C454B8EE2E42B428BC2B0">
    <w:name w:val="172553EE4F5C454B8EE2E42B428BC2B0"/>
    <w:rsid w:val="008B28AC"/>
  </w:style>
  <w:style w:type="paragraph" w:customStyle="1" w:styleId="F91A773AD32A4890BEDD7F1285803C00">
    <w:name w:val="F91A773AD32A4890BEDD7F1285803C00"/>
    <w:rsid w:val="008B28AC"/>
  </w:style>
  <w:style w:type="paragraph" w:customStyle="1" w:styleId="230FFE9798184CF7A9CB84921938C42A">
    <w:name w:val="230FFE9798184CF7A9CB84921938C42A"/>
    <w:rsid w:val="008B28AC"/>
  </w:style>
  <w:style w:type="paragraph" w:customStyle="1" w:styleId="81B6F4543A0A4ED9BC5F64E21284BECB">
    <w:name w:val="81B6F4543A0A4ED9BC5F64E21284BECB"/>
    <w:rsid w:val="008B28AC"/>
  </w:style>
  <w:style w:type="paragraph" w:customStyle="1" w:styleId="5404FACDD3364B11A0A95B4DC9CCDDF8">
    <w:name w:val="5404FACDD3364B11A0A95B4DC9CCDDF8"/>
    <w:rsid w:val="008B28AC"/>
  </w:style>
  <w:style w:type="paragraph" w:customStyle="1" w:styleId="656B01A5623144FC9D5676701C2B2170">
    <w:name w:val="656B01A5623144FC9D5676701C2B2170"/>
    <w:rsid w:val="008B28AC"/>
  </w:style>
  <w:style w:type="paragraph" w:customStyle="1" w:styleId="904A7252BB964E43B2BCFD66A74AA676">
    <w:name w:val="904A7252BB964E43B2BCFD66A74AA676"/>
    <w:rsid w:val="008B28AC"/>
  </w:style>
  <w:style w:type="paragraph" w:customStyle="1" w:styleId="68FD9EF29D7545CEAC7D0894229F994E">
    <w:name w:val="68FD9EF29D7545CEAC7D0894229F994E"/>
    <w:rsid w:val="008B28AC"/>
  </w:style>
  <w:style w:type="paragraph" w:customStyle="1" w:styleId="B31DD1D15AE74EAA919FC41CA84B7721">
    <w:name w:val="B31DD1D15AE74EAA919FC41CA84B7721"/>
    <w:rsid w:val="008B28AC"/>
  </w:style>
  <w:style w:type="paragraph" w:customStyle="1" w:styleId="767A052DC22F4C9B9EEB4603B0BE81D4">
    <w:name w:val="767A052DC22F4C9B9EEB4603B0BE81D4"/>
    <w:rsid w:val="008B28AC"/>
  </w:style>
  <w:style w:type="paragraph" w:customStyle="1" w:styleId="A6DAED5B519244BB9ADED1A9FC685AD3">
    <w:name w:val="A6DAED5B519244BB9ADED1A9FC685AD3"/>
    <w:rsid w:val="008B28AC"/>
  </w:style>
  <w:style w:type="paragraph" w:customStyle="1" w:styleId="F988A299A38D40A0BA827D6EF679A2F5">
    <w:name w:val="F988A299A38D40A0BA827D6EF679A2F5"/>
    <w:rsid w:val="008B28AC"/>
  </w:style>
  <w:style w:type="paragraph" w:customStyle="1" w:styleId="06907454BF76485BB4C03E25EC12C449">
    <w:name w:val="06907454BF76485BB4C03E25EC12C449"/>
    <w:rsid w:val="005D13E9"/>
  </w:style>
  <w:style w:type="paragraph" w:customStyle="1" w:styleId="1273030B988244F4A4364B4D4FF291B9">
    <w:name w:val="1273030B988244F4A4364B4D4FF291B9"/>
    <w:rsid w:val="005D13E9"/>
  </w:style>
  <w:style w:type="paragraph" w:customStyle="1" w:styleId="FEB301B326874C7096E551E33D8D2A6B">
    <w:name w:val="FEB301B326874C7096E551E33D8D2A6B"/>
    <w:rsid w:val="005D13E9"/>
  </w:style>
  <w:style w:type="paragraph" w:customStyle="1" w:styleId="4648583951504D168C40695BFAA8D325">
    <w:name w:val="4648583951504D168C40695BFAA8D325"/>
    <w:rsid w:val="005D13E9"/>
  </w:style>
  <w:style w:type="paragraph" w:customStyle="1" w:styleId="B638DBB57233451F9C698183374E576E">
    <w:name w:val="B638DBB57233451F9C698183374E576E"/>
    <w:rsid w:val="00B74EB6"/>
  </w:style>
  <w:style w:type="paragraph" w:customStyle="1" w:styleId="1A608391D43C44EAA30034E9DF36FA27">
    <w:name w:val="1A608391D43C44EAA30034E9DF36FA27"/>
    <w:rsid w:val="00B74EB6"/>
  </w:style>
  <w:style w:type="paragraph" w:customStyle="1" w:styleId="901B6C9CD6CA4CC2BE95DE4EC84583A4">
    <w:name w:val="901B6C9CD6CA4CC2BE95DE4EC84583A4"/>
    <w:rsid w:val="00B74EB6"/>
  </w:style>
  <w:style w:type="paragraph" w:customStyle="1" w:styleId="F5040F0A4B944A37BBE56F4472EC836E">
    <w:name w:val="F5040F0A4B944A37BBE56F4472EC836E"/>
    <w:rsid w:val="00B74EB6"/>
  </w:style>
  <w:style w:type="paragraph" w:customStyle="1" w:styleId="F9A275F895C34819A9156A728AE3DC6A">
    <w:name w:val="F9A275F895C34819A9156A728AE3DC6A"/>
    <w:rsid w:val="00B74EB6"/>
  </w:style>
  <w:style w:type="paragraph" w:customStyle="1" w:styleId="433ADB6F803749509597F2D8C474CFE3">
    <w:name w:val="433ADB6F803749509597F2D8C474CFE3"/>
    <w:rsid w:val="00B74EB6"/>
  </w:style>
  <w:style w:type="paragraph" w:customStyle="1" w:styleId="163E62F346134D78B2E8A6EA46FADDA9">
    <w:name w:val="163E62F346134D78B2E8A6EA46FADDA9"/>
    <w:rsid w:val="00B74EB6"/>
  </w:style>
  <w:style w:type="paragraph" w:customStyle="1" w:styleId="380CEBE0F0EA4E28BB7C934BDDB88D5F">
    <w:name w:val="380CEBE0F0EA4E28BB7C934BDDB88D5F"/>
    <w:rsid w:val="00B74EB6"/>
  </w:style>
  <w:style w:type="paragraph" w:customStyle="1" w:styleId="C7F9C80041444FDFA99B8D93DFE987DF">
    <w:name w:val="C7F9C80041444FDFA99B8D93DFE987DF"/>
    <w:rsid w:val="00B74EB6"/>
  </w:style>
  <w:style w:type="paragraph" w:customStyle="1" w:styleId="A021256C15D04422AB2C326A85F10A71">
    <w:name w:val="A021256C15D04422AB2C326A85F10A71"/>
    <w:rsid w:val="00B74EB6"/>
  </w:style>
  <w:style w:type="paragraph" w:customStyle="1" w:styleId="1B8A8112E1DE46FE805C6A54D7CDB620">
    <w:name w:val="1B8A8112E1DE46FE805C6A54D7CDB620"/>
    <w:rsid w:val="00B74EB6"/>
  </w:style>
  <w:style w:type="paragraph" w:customStyle="1" w:styleId="3EA86F524098487CBF0925EF90FFB762">
    <w:name w:val="3EA86F524098487CBF0925EF90FFB762"/>
    <w:rsid w:val="00B74EB6"/>
  </w:style>
  <w:style w:type="paragraph" w:customStyle="1" w:styleId="5AB3C23578E8444ABB205F7EBB5A4855">
    <w:name w:val="5AB3C23578E8444ABB205F7EBB5A4855"/>
    <w:rsid w:val="00B74EB6"/>
  </w:style>
  <w:style w:type="paragraph" w:customStyle="1" w:styleId="0ECF9342C8994430A002EF7C24B659B5">
    <w:name w:val="0ECF9342C8994430A002EF7C24B659B5"/>
    <w:rsid w:val="00B74EB6"/>
  </w:style>
  <w:style w:type="paragraph" w:customStyle="1" w:styleId="D14A18E282744E28A30323A68F8A9106">
    <w:name w:val="D14A18E282744E28A30323A68F8A9106"/>
    <w:rsid w:val="00B74EB6"/>
  </w:style>
  <w:style w:type="paragraph" w:customStyle="1" w:styleId="EF6922B741814170A3AFB33E973084BB">
    <w:name w:val="EF6922B741814170A3AFB33E973084BB"/>
    <w:rsid w:val="00627724"/>
  </w:style>
  <w:style w:type="paragraph" w:customStyle="1" w:styleId="3967DF339AFC4B78B8C59979AF108C6A">
    <w:name w:val="3967DF339AFC4B78B8C59979AF108C6A"/>
    <w:rsid w:val="00627724"/>
  </w:style>
  <w:style w:type="paragraph" w:customStyle="1" w:styleId="EF4D5EC5142A4FB6834E81FEEFF44B1C">
    <w:name w:val="EF4D5EC5142A4FB6834E81FEEFF44B1C"/>
    <w:rsid w:val="00627724"/>
  </w:style>
  <w:style w:type="paragraph" w:customStyle="1" w:styleId="383B2BF2DD304E37B65D69CB9AB49846">
    <w:name w:val="383B2BF2DD304E37B65D69CB9AB49846"/>
    <w:rsid w:val="00627724"/>
  </w:style>
  <w:style w:type="paragraph" w:customStyle="1" w:styleId="A5B6088D85AA45F5B8B7C8D06D09FE50">
    <w:name w:val="A5B6088D85AA45F5B8B7C8D06D09FE50"/>
    <w:rsid w:val="00627724"/>
  </w:style>
  <w:style w:type="paragraph" w:customStyle="1" w:styleId="11223304997344F7BA994F31A03D561C">
    <w:name w:val="11223304997344F7BA994F31A03D561C"/>
    <w:rsid w:val="00627724"/>
  </w:style>
  <w:style w:type="paragraph" w:customStyle="1" w:styleId="9693FCCB14D24F249C9CAD4C085EE897">
    <w:name w:val="9693FCCB14D24F249C9CAD4C085EE897"/>
    <w:rsid w:val="00627724"/>
  </w:style>
  <w:style w:type="paragraph" w:customStyle="1" w:styleId="B294C46549A54F548AA5B01C3D7F4D99">
    <w:name w:val="B294C46549A54F548AA5B01C3D7F4D99"/>
    <w:rsid w:val="00627724"/>
  </w:style>
  <w:style w:type="paragraph" w:customStyle="1" w:styleId="0949A57BF47B4314AB1889660F3B350F">
    <w:name w:val="0949A57BF47B4314AB1889660F3B350F"/>
    <w:rsid w:val="00627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F015-5CBF-4C9D-B5D2-E681B46D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 Nashif</dc:creator>
  <cp:lastModifiedBy>scooper</cp:lastModifiedBy>
  <cp:revision>2</cp:revision>
  <cp:lastPrinted>2014-10-16T19:55:00Z</cp:lastPrinted>
  <dcterms:created xsi:type="dcterms:W3CDTF">2014-11-13T21:12:00Z</dcterms:created>
  <dcterms:modified xsi:type="dcterms:W3CDTF">2014-11-13T21:12:00Z</dcterms:modified>
</cp:coreProperties>
</file>